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4E8" w:rsidRPr="000B7D63" w:rsidRDefault="00C374E8" w:rsidP="00E54A1E">
      <w:pPr>
        <w:spacing w:line="240" w:lineRule="auto"/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0B7D63">
        <w:rPr>
          <w:rFonts w:asciiTheme="minorBidi" w:hAnsiTheme="minorBidi"/>
          <w:b/>
          <w:bCs/>
          <w:sz w:val="24"/>
          <w:szCs w:val="24"/>
          <w:rtl/>
        </w:rPr>
        <w:t xml:space="preserve">לצוות מו"פ החינוך במכון שמיר למחקר דרושים </w:t>
      </w:r>
      <w:r w:rsidRPr="000B7D63">
        <w:rPr>
          <w:rFonts w:asciiTheme="minorBidi" w:hAnsiTheme="minorBidi"/>
          <w:b/>
          <w:bCs/>
          <w:sz w:val="24"/>
          <w:szCs w:val="24"/>
          <w:u w:val="single"/>
          <w:rtl/>
        </w:rPr>
        <w:t>רכזי מחקר ועוזרי מחקר</w:t>
      </w:r>
    </w:p>
    <w:p w:rsidR="00C374E8" w:rsidRPr="000B7D63" w:rsidRDefault="00C374E8" w:rsidP="00E54A1E">
      <w:pPr>
        <w:spacing w:line="240" w:lineRule="auto"/>
        <w:ind w:right="288"/>
        <w:jc w:val="both"/>
        <w:rPr>
          <w:rFonts w:asciiTheme="minorBidi" w:hAnsiTheme="minorBidi"/>
          <w:sz w:val="24"/>
          <w:szCs w:val="24"/>
          <w:rtl/>
        </w:rPr>
      </w:pPr>
      <w:r w:rsidRPr="000B7D63">
        <w:rPr>
          <w:rFonts w:asciiTheme="minorBidi" w:hAnsiTheme="minorBidi"/>
          <w:b/>
          <w:bCs/>
          <w:sz w:val="24"/>
          <w:szCs w:val="24"/>
          <w:u w:val="single"/>
          <w:rtl/>
        </w:rPr>
        <w:t>תיאור תפקיד עוזר/ת מחקר:</w:t>
      </w:r>
      <w:r w:rsidRPr="000B7D63">
        <w:rPr>
          <w:rFonts w:asciiTheme="minorBidi" w:hAnsiTheme="minorBidi"/>
          <w:sz w:val="24"/>
          <w:szCs w:val="24"/>
          <w:rtl/>
        </w:rPr>
        <w:t xml:space="preserve"> </w:t>
      </w:r>
    </w:p>
    <w:p w:rsidR="00C374E8" w:rsidRPr="000B7D63" w:rsidRDefault="00C374E8" w:rsidP="00E54A1E">
      <w:pPr>
        <w:spacing w:line="240" w:lineRule="auto"/>
        <w:ind w:right="288"/>
        <w:jc w:val="both"/>
        <w:rPr>
          <w:rFonts w:asciiTheme="minorBidi" w:hAnsiTheme="minorBidi"/>
          <w:sz w:val="24"/>
          <w:szCs w:val="24"/>
          <w:rtl/>
        </w:rPr>
      </w:pPr>
      <w:r w:rsidRPr="000B7D63">
        <w:rPr>
          <w:rFonts w:asciiTheme="minorBidi" w:hAnsiTheme="minorBidi"/>
          <w:sz w:val="24"/>
          <w:szCs w:val="24"/>
          <w:rtl/>
        </w:rPr>
        <w:t xml:space="preserve">השתלבות במחקרים בתחום החינוך והחברה בתפקידים שונים: ביצוע תצפיות, העברה וחלוקה של שאלונים, ביצוע ראיונות פנים אל פנים, ניתוח נתונים ראשוני וכתיבת דוחות בסיסיים. </w:t>
      </w:r>
    </w:p>
    <w:p w:rsidR="00C374E8" w:rsidRPr="000B7D63" w:rsidRDefault="00C374E8" w:rsidP="00E54A1E">
      <w:pPr>
        <w:spacing w:line="240" w:lineRule="auto"/>
        <w:ind w:right="288"/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0B7D63">
        <w:rPr>
          <w:rFonts w:asciiTheme="minorBidi" w:hAnsiTheme="minorBidi"/>
          <w:b/>
          <w:bCs/>
          <w:sz w:val="24"/>
          <w:szCs w:val="24"/>
          <w:u w:val="single"/>
          <w:rtl/>
        </w:rPr>
        <w:t>דרישות התפקיד: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>סטודנט/</w:t>
      </w:r>
      <w:proofErr w:type="spellStart"/>
      <w:r w:rsidRPr="000B7D63">
        <w:rPr>
          <w:rFonts w:asciiTheme="minorBidi" w:hAnsiTheme="minorBidi"/>
          <w:sz w:val="24"/>
          <w:szCs w:val="24"/>
          <w:rtl/>
        </w:rPr>
        <w:t>ית</w:t>
      </w:r>
      <w:proofErr w:type="spellEnd"/>
      <w:r w:rsidRPr="000B7D63">
        <w:rPr>
          <w:rFonts w:asciiTheme="minorBidi" w:hAnsiTheme="minorBidi"/>
          <w:sz w:val="24"/>
          <w:szCs w:val="24"/>
          <w:rtl/>
        </w:rPr>
        <w:t xml:space="preserve"> למדעי החברה (תואר ראשון או שני) או בוגר/ת תואר ראשון בתחום מדעי החברה (יתרון לתחום החינוך)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>יכולת ביטוי גבוהה בכתב ובעל פה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>זמינות לעבודה בשעות הבוקר והצהריים לפחות יומיים בשבוע (</w:t>
      </w:r>
      <w:r w:rsidRPr="000B7D63">
        <w:rPr>
          <w:rFonts w:asciiTheme="minorBidi" w:hAnsiTheme="minorBidi"/>
          <w:sz w:val="24"/>
          <w:szCs w:val="24"/>
          <w:u w:val="single"/>
          <w:rtl/>
        </w:rPr>
        <w:t>מלבד יום שישי</w:t>
      </w:r>
      <w:r w:rsidRPr="000B7D63">
        <w:rPr>
          <w:rFonts w:asciiTheme="minorBidi" w:hAnsiTheme="minorBidi"/>
          <w:sz w:val="24"/>
          <w:szCs w:val="24"/>
          <w:rtl/>
        </w:rPr>
        <w:t>)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>יכולת גמישות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 xml:space="preserve">שליטה טובה בתוכנות </w:t>
      </w:r>
      <w:r w:rsidRPr="000B7D63">
        <w:rPr>
          <w:rFonts w:asciiTheme="minorBidi" w:hAnsiTheme="minorBidi"/>
          <w:sz w:val="24"/>
          <w:szCs w:val="24"/>
        </w:rPr>
        <w:t>Office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 xml:space="preserve">יכולת ניידות  </w:t>
      </w:r>
    </w:p>
    <w:p w:rsidR="000B7D63" w:rsidRDefault="00C374E8" w:rsidP="00E54A1E">
      <w:pPr>
        <w:spacing w:line="240" w:lineRule="auto"/>
        <w:ind w:right="288"/>
        <w:jc w:val="both"/>
        <w:rPr>
          <w:rFonts w:asciiTheme="minorBidi" w:hAnsiTheme="minorBidi"/>
          <w:sz w:val="24"/>
          <w:szCs w:val="24"/>
          <w:rtl/>
        </w:rPr>
      </w:pPr>
      <w:r w:rsidRPr="000B7D63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כישורים: </w:t>
      </w:r>
    </w:p>
    <w:p w:rsidR="00E54A1E" w:rsidRPr="000B7D63" w:rsidRDefault="00C374E8" w:rsidP="00E54A1E">
      <w:pPr>
        <w:spacing w:line="240" w:lineRule="auto"/>
        <w:ind w:right="288"/>
        <w:jc w:val="both"/>
        <w:rPr>
          <w:rFonts w:asciiTheme="minorBidi" w:hAnsiTheme="minorBidi"/>
          <w:b/>
          <w:bCs/>
          <w:sz w:val="16"/>
          <w:szCs w:val="16"/>
          <w:rtl/>
        </w:rPr>
      </w:pPr>
      <w:r w:rsidRPr="000B7D63">
        <w:rPr>
          <w:rFonts w:asciiTheme="minorBidi" w:hAnsiTheme="minorBidi"/>
          <w:sz w:val="24"/>
          <w:szCs w:val="24"/>
          <w:rtl/>
        </w:rPr>
        <w:t>אחריות אישית, יכולת עבודה עצמאית, יכולת דיוק גבוהה, עמידה בלוחות זמנים ויחסי אנוש טובים.</w:t>
      </w:r>
    </w:p>
    <w:p w:rsidR="00C374E8" w:rsidRPr="000B7D63" w:rsidRDefault="000B7D63" w:rsidP="00E54A1E">
      <w:pPr>
        <w:spacing w:line="240" w:lineRule="auto"/>
        <w:ind w:right="288"/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0B7D63">
        <w:rPr>
          <w:rFonts w:asciiTheme="minorBidi" w:hAnsiTheme="minorBidi"/>
          <w:b/>
          <w:bCs/>
          <w:sz w:val="16"/>
          <w:szCs w:val="16"/>
          <w:rtl/>
        </w:rPr>
        <w:t>*</w:t>
      </w:r>
      <w:r w:rsidR="00C374E8" w:rsidRPr="000B7D63">
        <w:rPr>
          <w:rFonts w:asciiTheme="minorBidi" w:hAnsiTheme="minorBidi"/>
          <w:b/>
          <w:bCs/>
          <w:sz w:val="16"/>
          <w:szCs w:val="16"/>
          <w:rtl/>
        </w:rPr>
        <w:t>ההודעה מיועדת לדוברי עברית וערבית ולנשים וגברים</w:t>
      </w:r>
    </w:p>
    <w:p w:rsidR="00C374E8" w:rsidRPr="000B7D63" w:rsidRDefault="00C374E8" w:rsidP="00E54A1E">
      <w:pPr>
        <w:spacing w:line="240" w:lineRule="auto"/>
        <w:ind w:right="288"/>
        <w:jc w:val="both"/>
        <w:rPr>
          <w:rFonts w:asciiTheme="minorBidi" w:hAnsiTheme="minorBidi"/>
          <w:sz w:val="24"/>
          <w:szCs w:val="24"/>
          <w:rtl/>
        </w:rPr>
      </w:pPr>
      <w:r w:rsidRPr="000B7D63">
        <w:rPr>
          <w:rFonts w:asciiTheme="minorBidi" w:hAnsiTheme="minorBidi"/>
          <w:b/>
          <w:bCs/>
          <w:sz w:val="24"/>
          <w:szCs w:val="24"/>
          <w:u w:val="single"/>
          <w:rtl/>
        </w:rPr>
        <w:t>תיאור תפקיד רכז/ת מחקר:</w:t>
      </w:r>
      <w:r w:rsidRPr="000B7D63">
        <w:rPr>
          <w:rFonts w:asciiTheme="minorBidi" w:hAnsiTheme="minorBidi"/>
          <w:sz w:val="24"/>
          <w:szCs w:val="24"/>
          <w:rtl/>
        </w:rPr>
        <w:t xml:space="preserve"> </w:t>
      </w:r>
    </w:p>
    <w:p w:rsidR="00C374E8" w:rsidRPr="000B7D63" w:rsidRDefault="00C374E8" w:rsidP="00E54A1E">
      <w:pPr>
        <w:spacing w:line="240" w:lineRule="auto"/>
        <w:ind w:right="288"/>
        <w:jc w:val="both"/>
        <w:rPr>
          <w:rFonts w:asciiTheme="minorBidi" w:hAnsiTheme="minorBidi"/>
          <w:sz w:val="24"/>
          <w:szCs w:val="24"/>
          <w:rtl/>
        </w:rPr>
      </w:pPr>
      <w:r w:rsidRPr="000B7D63">
        <w:rPr>
          <w:rFonts w:asciiTheme="minorBidi" w:hAnsiTheme="minorBidi"/>
          <w:sz w:val="24"/>
          <w:szCs w:val="24"/>
          <w:rtl/>
        </w:rPr>
        <w:t>בנוסף לעבודה כעוזר/ת מחקר נדרש ריכוז פעילות במספר מחקרים – תיאום תהליכי איסוף נתונים, ריכוז נתונים וארגונם לקראת ניתוח.</w:t>
      </w:r>
    </w:p>
    <w:p w:rsidR="00C374E8" w:rsidRPr="000B7D63" w:rsidRDefault="00C374E8" w:rsidP="00E54A1E">
      <w:pPr>
        <w:spacing w:line="240" w:lineRule="auto"/>
        <w:ind w:right="288"/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0B7D63">
        <w:rPr>
          <w:rFonts w:asciiTheme="minorBidi" w:hAnsiTheme="minorBidi"/>
          <w:sz w:val="24"/>
          <w:szCs w:val="24"/>
          <w:rtl/>
        </w:rPr>
        <w:t xml:space="preserve"> </w:t>
      </w:r>
      <w:r w:rsidRPr="000B7D63">
        <w:rPr>
          <w:rFonts w:asciiTheme="minorBidi" w:hAnsiTheme="minorBidi"/>
          <w:b/>
          <w:bCs/>
          <w:sz w:val="24"/>
          <w:szCs w:val="24"/>
          <w:u w:val="single"/>
          <w:rtl/>
        </w:rPr>
        <w:t>דרישות התפקיד: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>בוגר/ת תואר ראשון או שני בתחום מדעי החברה (יתרון לתחום החינוך)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>יכולת ביטוי גבוהה בכתב ובעל פה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>זמינות לעבודה בשעות הבוקר והצהריים לפחות שלושה (</w:t>
      </w:r>
      <w:r w:rsidRPr="000B7D63">
        <w:rPr>
          <w:rFonts w:asciiTheme="minorBidi" w:hAnsiTheme="minorBidi"/>
          <w:sz w:val="24"/>
          <w:szCs w:val="24"/>
          <w:u w:val="single"/>
          <w:rtl/>
        </w:rPr>
        <w:t>מלבד יום שישי</w:t>
      </w:r>
      <w:r w:rsidRPr="000B7D63">
        <w:rPr>
          <w:rFonts w:asciiTheme="minorBidi" w:hAnsiTheme="minorBidi"/>
          <w:sz w:val="24"/>
          <w:szCs w:val="24"/>
          <w:rtl/>
        </w:rPr>
        <w:t>)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>יכולת גמישות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 xml:space="preserve">שליטה טובה בתוכנות </w:t>
      </w:r>
      <w:r w:rsidRPr="000B7D63">
        <w:rPr>
          <w:rFonts w:asciiTheme="minorBidi" w:hAnsiTheme="minorBidi"/>
          <w:sz w:val="24"/>
          <w:szCs w:val="24"/>
        </w:rPr>
        <w:t>Office</w:t>
      </w:r>
    </w:p>
    <w:p w:rsidR="00C374E8" w:rsidRPr="000B7D63" w:rsidRDefault="00C374E8" w:rsidP="00E54A1E">
      <w:pPr>
        <w:numPr>
          <w:ilvl w:val="0"/>
          <w:numId w:val="16"/>
        </w:num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  <w:r w:rsidRPr="000B7D63">
        <w:rPr>
          <w:rFonts w:asciiTheme="minorBidi" w:hAnsiTheme="minorBidi"/>
          <w:sz w:val="24"/>
          <w:szCs w:val="24"/>
          <w:rtl/>
        </w:rPr>
        <w:t xml:space="preserve">יכולת ניידות  </w:t>
      </w:r>
    </w:p>
    <w:p w:rsidR="00C374E8" w:rsidRPr="000B7D63" w:rsidRDefault="00C374E8" w:rsidP="00E54A1E">
      <w:pPr>
        <w:spacing w:line="240" w:lineRule="auto"/>
        <w:ind w:right="288"/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0B7D63">
        <w:rPr>
          <w:rFonts w:asciiTheme="minorBidi" w:hAnsiTheme="minorBidi"/>
          <w:b/>
          <w:bCs/>
          <w:sz w:val="24"/>
          <w:szCs w:val="24"/>
          <w:u w:val="single"/>
          <w:rtl/>
        </w:rPr>
        <w:t>כישורים</w:t>
      </w:r>
    </w:p>
    <w:p w:rsidR="00C374E8" w:rsidRDefault="00C374E8" w:rsidP="00E54A1E">
      <w:p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  <w:rtl/>
        </w:rPr>
      </w:pPr>
      <w:r w:rsidRPr="000B7D63">
        <w:rPr>
          <w:rFonts w:asciiTheme="minorBidi" w:hAnsiTheme="minorBidi"/>
          <w:sz w:val="24"/>
          <w:szCs w:val="24"/>
          <w:rtl/>
        </w:rPr>
        <w:t>אחריות אישית, יכולת עבודה עצמאית, יכולת למידה טובה, יכולת דיוק גבוהה, עמידה בלוחות זמנים ויחסי אנוש טובים.</w:t>
      </w:r>
    </w:p>
    <w:p w:rsidR="00F022BE" w:rsidRPr="000B7D63" w:rsidRDefault="00F022BE" w:rsidP="00E54A1E">
      <w:pPr>
        <w:spacing w:after="0" w:line="240" w:lineRule="auto"/>
        <w:ind w:right="288"/>
        <w:jc w:val="both"/>
        <w:rPr>
          <w:rFonts w:asciiTheme="minorBidi" w:hAnsiTheme="minorBidi"/>
          <w:sz w:val="24"/>
          <w:szCs w:val="24"/>
        </w:rPr>
      </w:pPr>
    </w:p>
    <w:p w:rsidR="00C374E8" w:rsidRPr="000B7D63" w:rsidRDefault="000B7D63" w:rsidP="00E54A1E">
      <w:pPr>
        <w:spacing w:line="240" w:lineRule="auto"/>
        <w:rPr>
          <w:rFonts w:asciiTheme="minorBidi" w:hAnsiTheme="minorBidi"/>
          <w:b/>
          <w:bCs/>
          <w:sz w:val="16"/>
          <w:szCs w:val="16"/>
          <w:rtl/>
        </w:rPr>
      </w:pPr>
      <w:r w:rsidRPr="000B7D63">
        <w:rPr>
          <w:rFonts w:asciiTheme="minorBidi" w:hAnsiTheme="minorBidi"/>
          <w:b/>
          <w:bCs/>
          <w:sz w:val="16"/>
          <w:szCs w:val="16"/>
          <w:rtl/>
        </w:rPr>
        <w:t>*</w:t>
      </w:r>
      <w:r w:rsidR="00C374E8" w:rsidRPr="000B7D63">
        <w:rPr>
          <w:rFonts w:asciiTheme="minorBidi" w:hAnsiTheme="minorBidi"/>
          <w:b/>
          <w:bCs/>
          <w:sz w:val="16"/>
          <w:szCs w:val="16"/>
          <w:rtl/>
        </w:rPr>
        <w:t>ההודעה מיועדת לדוברי עברית וערבית ולנשים וגברים</w:t>
      </w:r>
    </w:p>
    <w:p w:rsidR="00C374E8" w:rsidRPr="000B7D63" w:rsidRDefault="00C374E8" w:rsidP="00E54A1E">
      <w:pPr>
        <w:spacing w:line="240" w:lineRule="auto"/>
        <w:jc w:val="center"/>
        <w:rPr>
          <w:rFonts w:asciiTheme="minorBidi" w:hAnsiTheme="minorBidi"/>
        </w:rPr>
      </w:pPr>
      <w:r w:rsidRPr="000B7D63">
        <w:rPr>
          <w:rFonts w:asciiTheme="minorBidi" w:hAnsiTheme="minorBidi"/>
          <w:rtl/>
        </w:rPr>
        <w:t xml:space="preserve">קורות חיים יש להעביר, לדוא"ל: </w:t>
      </w:r>
      <w:hyperlink r:id="rId7" w:history="1"/>
      <w:r w:rsidRPr="000B7D63">
        <w:rPr>
          <w:rFonts w:asciiTheme="minorBidi" w:hAnsiTheme="minorBidi"/>
        </w:rPr>
        <w:t xml:space="preserve"> </w:t>
      </w:r>
      <w:hyperlink r:id="rId8" w:history="1">
        <w:r w:rsidRPr="000B7D63">
          <w:rPr>
            <w:rStyle w:val="Hyperlink"/>
            <w:rFonts w:asciiTheme="minorBidi" w:hAnsiTheme="minorBidi" w:cstheme="minorBidi"/>
          </w:rPr>
          <w:t>michaly@gri.org.il</w:t>
        </w:r>
      </w:hyperlink>
      <w:r w:rsidRPr="000B7D63">
        <w:rPr>
          <w:rFonts w:asciiTheme="minorBidi" w:hAnsiTheme="minorBidi"/>
          <w:rtl/>
        </w:rPr>
        <w:t xml:space="preserve">, </w:t>
      </w:r>
      <w:hyperlink r:id="rId9" w:history="1">
        <w:r w:rsidRPr="000B7D63">
          <w:rPr>
            <w:rStyle w:val="Hyperlink"/>
            <w:rFonts w:asciiTheme="minorBidi" w:hAnsiTheme="minorBidi" w:cstheme="minorBidi"/>
          </w:rPr>
          <w:t>veredl@gri.org.il</w:t>
        </w:r>
      </w:hyperlink>
      <w:r w:rsidRPr="000B7D63">
        <w:rPr>
          <w:rFonts w:asciiTheme="minorBidi" w:hAnsiTheme="minorBidi"/>
        </w:rPr>
        <w:t xml:space="preserve"> </w:t>
      </w:r>
    </w:p>
    <w:p w:rsidR="00C374E8" w:rsidRPr="000B7D63" w:rsidRDefault="00C374E8" w:rsidP="00E54A1E">
      <w:pPr>
        <w:spacing w:line="240" w:lineRule="auto"/>
        <w:jc w:val="center"/>
        <w:rPr>
          <w:rFonts w:asciiTheme="minorBidi" w:hAnsiTheme="minorBidi"/>
        </w:rPr>
      </w:pPr>
    </w:p>
    <w:p w:rsidR="00C374E8" w:rsidRPr="000B7D63" w:rsidRDefault="00C374E8" w:rsidP="00E54A1E">
      <w:pPr>
        <w:spacing w:line="240" w:lineRule="auto"/>
        <w:ind w:left="360"/>
        <w:rPr>
          <w:rFonts w:asciiTheme="minorBidi" w:hAnsiTheme="minorBidi"/>
          <w:rtl/>
        </w:rPr>
      </w:pPr>
    </w:p>
    <w:p w:rsidR="00307A1E" w:rsidRPr="000B7D63" w:rsidRDefault="00C374E8" w:rsidP="00F022BE">
      <w:pPr>
        <w:spacing w:line="240" w:lineRule="auto"/>
        <w:jc w:val="center"/>
        <w:rPr>
          <w:rFonts w:asciiTheme="minorBidi" w:hAnsiTheme="minorBidi"/>
          <w:rtl/>
        </w:rPr>
      </w:pPr>
      <w:r w:rsidRPr="000B7D63">
        <w:rPr>
          <w:rFonts w:asciiTheme="minorBidi" w:hAnsiTheme="minorBidi"/>
        </w:rPr>
        <w:t xml:space="preserve"> </w:t>
      </w:r>
      <w:bookmarkStart w:id="0" w:name="_GoBack"/>
      <w:bookmarkEnd w:id="0"/>
    </w:p>
    <w:sectPr w:rsidR="00307A1E" w:rsidRPr="000B7D63" w:rsidSect="00E357C9">
      <w:headerReference w:type="default" r:id="rId10"/>
      <w:footerReference w:type="default" r:id="rId11"/>
      <w:pgSz w:w="11906" w:h="16838"/>
      <w:pgMar w:top="2694" w:right="1133" w:bottom="1843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F34" w:rsidRDefault="00763F34" w:rsidP="005B2E91">
      <w:pPr>
        <w:spacing w:after="0" w:line="240" w:lineRule="auto"/>
      </w:pPr>
      <w:r>
        <w:separator/>
      </w:r>
    </w:p>
  </w:endnote>
  <w:endnote w:type="continuationSeparator" w:id="0">
    <w:p w:rsidR="00763F34" w:rsidRDefault="00763F34" w:rsidP="005B2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E91" w:rsidRDefault="005B2E91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-801843</wp:posOffset>
          </wp:positionH>
          <wp:positionV relativeFrom="paragraph">
            <wp:posOffset>-566228</wp:posOffset>
          </wp:positionV>
          <wp:extent cx="7625760" cy="871870"/>
          <wp:effectExtent l="1905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tionaryF - Heb Bot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760" cy="871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F34" w:rsidRDefault="00763F34" w:rsidP="005B2E91">
      <w:pPr>
        <w:spacing w:after="0" w:line="240" w:lineRule="auto"/>
      </w:pPr>
      <w:r>
        <w:separator/>
      </w:r>
    </w:p>
  </w:footnote>
  <w:footnote w:type="continuationSeparator" w:id="0">
    <w:p w:rsidR="00763F34" w:rsidRDefault="00763F34" w:rsidP="005B2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E91" w:rsidRDefault="005B2E91">
    <w:pPr>
      <w:pStyle w:val="a3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-801843</wp:posOffset>
          </wp:positionH>
          <wp:positionV relativeFrom="paragraph">
            <wp:posOffset>-460213</wp:posOffset>
          </wp:positionV>
          <wp:extent cx="7604495" cy="1626781"/>
          <wp:effectExtent l="1905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tionaryF -Heb -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495" cy="16267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BE7"/>
    <w:multiLevelType w:val="hybridMultilevel"/>
    <w:tmpl w:val="ED5A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0584B"/>
    <w:multiLevelType w:val="hybridMultilevel"/>
    <w:tmpl w:val="B83C4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26255"/>
    <w:multiLevelType w:val="hybridMultilevel"/>
    <w:tmpl w:val="9DDC8022"/>
    <w:lvl w:ilvl="0" w:tplc="DC2C2E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935EE"/>
    <w:multiLevelType w:val="hybridMultilevel"/>
    <w:tmpl w:val="698824EE"/>
    <w:lvl w:ilvl="0" w:tplc="C2560FE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A2E48"/>
    <w:multiLevelType w:val="hybridMultilevel"/>
    <w:tmpl w:val="6C2679D2"/>
    <w:lvl w:ilvl="0" w:tplc="C2560FE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15675"/>
    <w:multiLevelType w:val="hybridMultilevel"/>
    <w:tmpl w:val="0A18A64E"/>
    <w:lvl w:ilvl="0" w:tplc="C2560FE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B3351"/>
    <w:multiLevelType w:val="hybridMultilevel"/>
    <w:tmpl w:val="C2944918"/>
    <w:lvl w:ilvl="0" w:tplc="C2560FE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46D6562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8C14E56"/>
    <w:multiLevelType w:val="hybridMultilevel"/>
    <w:tmpl w:val="E28E1A90"/>
    <w:lvl w:ilvl="0" w:tplc="C2560FE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A05F2"/>
    <w:multiLevelType w:val="hybridMultilevel"/>
    <w:tmpl w:val="6C488FB8"/>
    <w:lvl w:ilvl="0" w:tplc="9E4A1F5C">
      <w:start w:val="1"/>
      <w:numFmt w:val="decimal"/>
      <w:lvlText w:val="%1."/>
      <w:lvlJc w:val="center"/>
      <w:pPr>
        <w:ind w:left="643" w:hanging="360"/>
      </w:pPr>
      <w:rPr>
        <w:rFonts w:ascii="Arial Unicode MS" w:eastAsia="Arial Unicode MS" w:hAnsi="Arial Unicode MS" w:cs="Arial Unicode MS"/>
      </w:rPr>
    </w:lvl>
    <w:lvl w:ilvl="1" w:tplc="04090013">
      <w:start w:val="1"/>
      <w:numFmt w:val="hebrew1"/>
      <w:lvlText w:val="%2."/>
      <w:lvlJc w:val="center"/>
      <w:pPr>
        <w:ind w:left="915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0" w15:restartNumberingAfterBreak="0">
    <w:nsid w:val="4A5317E8"/>
    <w:multiLevelType w:val="hybridMultilevel"/>
    <w:tmpl w:val="32A43108"/>
    <w:lvl w:ilvl="0" w:tplc="6198751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Arial Unicode MS" w:eastAsia="Arial Unicode MS" w:hAnsi="Arial Unicode MS" w:cs="Arial Unicode M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5321C9"/>
    <w:multiLevelType w:val="hybridMultilevel"/>
    <w:tmpl w:val="C8588B66"/>
    <w:lvl w:ilvl="0" w:tplc="C2560FE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5ED970A7"/>
    <w:multiLevelType w:val="hybridMultilevel"/>
    <w:tmpl w:val="58A4E4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91434D"/>
    <w:multiLevelType w:val="hybridMultilevel"/>
    <w:tmpl w:val="55E8F9B0"/>
    <w:lvl w:ilvl="0" w:tplc="C2560FE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5E65808"/>
    <w:multiLevelType w:val="hybridMultilevel"/>
    <w:tmpl w:val="FFE6E00E"/>
    <w:lvl w:ilvl="0" w:tplc="C2560FE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7FA65B36"/>
    <w:multiLevelType w:val="hybridMultilevel"/>
    <w:tmpl w:val="E9D66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8"/>
  </w:num>
  <w:num w:numId="5">
    <w:abstractNumId w:val="14"/>
  </w:num>
  <w:num w:numId="6">
    <w:abstractNumId w:val="11"/>
  </w:num>
  <w:num w:numId="7">
    <w:abstractNumId w:val="5"/>
  </w:num>
  <w:num w:numId="8">
    <w:abstractNumId w:val="4"/>
  </w:num>
  <w:num w:numId="9">
    <w:abstractNumId w:val="3"/>
  </w:num>
  <w:num w:numId="10">
    <w:abstractNumId w:val="6"/>
  </w:num>
  <w:num w:numId="11">
    <w:abstractNumId w:val="15"/>
  </w:num>
  <w:num w:numId="12">
    <w:abstractNumId w:val="0"/>
  </w:num>
  <w:num w:numId="13">
    <w:abstractNumId w:val="1"/>
  </w:num>
  <w:num w:numId="14">
    <w:abstractNumId w:val="9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820"/>
    <w:rsid w:val="00091BFA"/>
    <w:rsid w:val="000B7D63"/>
    <w:rsid w:val="001C206F"/>
    <w:rsid w:val="00307A1E"/>
    <w:rsid w:val="00377A50"/>
    <w:rsid w:val="005B2E91"/>
    <w:rsid w:val="00763F34"/>
    <w:rsid w:val="007E01B0"/>
    <w:rsid w:val="00883820"/>
    <w:rsid w:val="008B5397"/>
    <w:rsid w:val="008C40A7"/>
    <w:rsid w:val="00A93752"/>
    <w:rsid w:val="00AA778B"/>
    <w:rsid w:val="00AE3B23"/>
    <w:rsid w:val="00AE48FA"/>
    <w:rsid w:val="00AE74D1"/>
    <w:rsid w:val="00BA31BA"/>
    <w:rsid w:val="00BC53D0"/>
    <w:rsid w:val="00C0638F"/>
    <w:rsid w:val="00C374E8"/>
    <w:rsid w:val="00D34F08"/>
    <w:rsid w:val="00D37071"/>
    <w:rsid w:val="00E357C9"/>
    <w:rsid w:val="00E54A1E"/>
    <w:rsid w:val="00E77BFE"/>
    <w:rsid w:val="00F0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080DB"/>
  <w15:docId w15:val="{1AB88E47-2D27-4F48-8CCC-D9ED19419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8F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2E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B2E91"/>
  </w:style>
  <w:style w:type="paragraph" w:styleId="a5">
    <w:name w:val="footer"/>
    <w:basedOn w:val="a"/>
    <w:link w:val="a6"/>
    <w:uiPriority w:val="99"/>
    <w:unhideWhenUsed/>
    <w:rsid w:val="005B2E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B2E91"/>
  </w:style>
  <w:style w:type="paragraph" w:styleId="a7">
    <w:name w:val="Balloon Text"/>
    <w:basedOn w:val="a"/>
    <w:link w:val="a8"/>
    <w:uiPriority w:val="99"/>
    <w:semiHidden/>
    <w:unhideWhenUsed/>
    <w:rsid w:val="005B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5B2E91"/>
    <w:rPr>
      <w:rFonts w:ascii="Tahoma" w:hAnsi="Tahoma" w:cs="Tahoma"/>
      <w:sz w:val="16"/>
      <w:szCs w:val="16"/>
    </w:rPr>
  </w:style>
  <w:style w:type="character" w:styleId="Hyperlink">
    <w:name w:val="Hyperlink"/>
    <w:rsid w:val="00C374E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ly@gri.org.i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ritsa@telhai.ac.i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veredl@gri.org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on\AppData\Local\Microsoft\Windows\Temporary%20Internet%20Files\Content.Outlook\SR0TJWUM\ShamirStationary%20-%20He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ShamirStationary - Heb</Template>
  <TotalTime>3</TotalTime>
  <Pages>1</Pages>
  <Words>234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Michal Yosef</cp:lastModifiedBy>
  <cp:revision>5</cp:revision>
  <cp:lastPrinted>2017-01-09T09:33:00Z</cp:lastPrinted>
  <dcterms:created xsi:type="dcterms:W3CDTF">2019-12-29T11:03:00Z</dcterms:created>
  <dcterms:modified xsi:type="dcterms:W3CDTF">2019-12-29T11:05:00Z</dcterms:modified>
</cp:coreProperties>
</file>