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CD5A2" w14:textId="77777777" w:rsidR="00745024" w:rsidRPr="00745024" w:rsidRDefault="00745024" w:rsidP="00745024">
      <w:pPr>
        <w:widowControl/>
        <w:suppressAutoHyphens w:val="0"/>
        <w:bidi/>
        <w:jc w:val="center"/>
        <w:rPr>
          <w:rFonts w:ascii="Calibri" w:eastAsia="Calibri" w:hAnsi="Calibri" w:cs="David"/>
          <w:color w:val="000000"/>
          <w:kern w:val="0"/>
        </w:rPr>
      </w:pPr>
    </w:p>
    <w:p w14:paraId="4A6C7A7F" w14:textId="77777777" w:rsidR="00745024" w:rsidRPr="00745024" w:rsidRDefault="00745024" w:rsidP="00745024">
      <w:pPr>
        <w:widowControl/>
        <w:suppressAutoHyphens w:val="0"/>
        <w:bidi/>
        <w:ind w:firstLine="720"/>
        <w:jc w:val="center"/>
        <w:rPr>
          <w:rFonts w:ascii="Arial" w:eastAsia="Calibri" w:hAnsi="Arial" w:cs="David"/>
          <w:b/>
          <w:bCs/>
          <w:color w:val="000000"/>
          <w:kern w:val="0"/>
          <w:sz w:val="28"/>
          <w:szCs w:val="28"/>
          <w:rtl/>
        </w:rPr>
      </w:pPr>
      <w:r w:rsidRPr="00745024">
        <w:rPr>
          <w:rFonts w:ascii="Arial" w:eastAsia="Calibri" w:hAnsi="Arial" w:cs="David" w:hint="cs"/>
          <w:b/>
          <w:bCs/>
          <w:color w:val="000000"/>
          <w:kern w:val="0"/>
          <w:sz w:val="28"/>
          <w:szCs w:val="28"/>
          <w:rtl/>
        </w:rPr>
        <w:t>למעבדה לחקר הכנרת, חקר ימים ואגמים לישראל,</w:t>
      </w:r>
    </w:p>
    <w:p w14:paraId="3EA44163" w14:textId="77777777" w:rsidR="00745024" w:rsidRPr="00745024" w:rsidRDefault="00745024" w:rsidP="00745024">
      <w:pPr>
        <w:widowControl/>
        <w:suppressAutoHyphens w:val="0"/>
        <w:bidi/>
        <w:ind w:firstLine="720"/>
        <w:jc w:val="center"/>
        <w:rPr>
          <w:rFonts w:ascii="Arial" w:eastAsia="Calibri" w:hAnsi="Arial" w:cs="David"/>
          <w:b/>
          <w:bCs/>
          <w:color w:val="000000"/>
          <w:kern w:val="0"/>
          <w:sz w:val="28"/>
          <w:szCs w:val="28"/>
          <w:rtl/>
        </w:rPr>
      </w:pPr>
      <w:r w:rsidRPr="00745024">
        <w:rPr>
          <w:rFonts w:ascii="Arial" w:eastAsia="Calibri" w:hAnsi="Arial" w:cs="David" w:hint="cs"/>
          <w:b/>
          <w:bCs/>
          <w:color w:val="000000"/>
          <w:kern w:val="0"/>
          <w:sz w:val="28"/>
          <w:szCs w:val="28"/>
          <w:rtl/>
        </w:rPr>
        <w:t xml:space="preserve"> </w:t>
      </w:r>
      <w:r w:rsidRPr="00745024">
        <w:rPr>
          <w:rFonts w:ascii="Arial" w:eastAsia="Calibri" w:hAnsi="Arial" w:cs="David"/>
          <w:b/>
          <w:bCs/>
          <w:color w:val="000000"/>
          <w:kern w:val="0"/>
          <w:sz w:val="28"/>
          <w:szCs w:val="28"/>
          <w:rtl/>
        </w:rPr>
        <w:t>דרוש</w:t>
      </w:r>
      <w:r w:rsidRPr="00745024">
        <w:rPr>
          <w:rFonts w:ascii="Arial" w:eastAsia="Calibri" w:hAnsi="Arial" w:cs="David" w:hint="cs"/>
          <w:b/>
          <w:bCs/>
          <w:color w:val="000000"/>
          <w:kern w:val="0"/>
          <w:sz w:val="28"/>
          <w:szCs w:val="28"/>
          <w:rtl/>
        </w:rPr>
        <w:t>ה</w:t>
      </w:r>
      <w:r w:rsidRPr="00745024">
        <w:rPr>
          <w:rFonts w:ascii="Arial" w:eastAsia="Calibri" w:hAnsi="Arial" w:cs="David"/>
          <w:b/>
          <w:bCs/>
          <w:color w:val="000000"/>
          <w:kern w:val="0"/>
          <w:sz w:val="28"/>
          <w:szCs w:val="28"/>
          <w:rtl/>
        </w:rPr>
        <w:t xml:space="preserve"> /ה</w:t>
      </w:r>
      <w:r w:rsidRPr="00745024">
        <w:rPr>
          <w:rFonts w:ascii="Arial" w:eastAsia="Calibri" w:hAnsi="Arial" w:cs="David" w:hint="cs"/>
          <w:b/>
          <w:bCs/>
          <w:color w:val="000000"/>
          <w:kern w:val="0"/>
          <w:sz w:val="28"/>
          <w:szCs w:val="28"/>
          <w:rtl/>
        </w:rPr>
        <w:t xml:space="preserve"> עוזר/ת מחקר בתחום של אוכלוסיות דגים</w:t>
      </w:r>
    </w:p>
    <w:p w14:paraId="3E6D5858" w14:textId="77777777" w:rsidR="00745024" w:rsidRPr="00745024" w:rsidRDefault="00745024" w:rsidP="00745024">
      <w:pPr>
        <w:widowControl/>
        <w:suppressAutoHyphens w:val="0"/>
        <w:bidi/>
        <w:ind w:firstLine="720"/>
        <w:jc w:val="center"/>
        <w:rPr>
          <w:rFonts w:ascii="Arial" w:eastAsia="Calibri" w:hAnsi="Arial" w:cs="David"/>
          <w:b/>
          <w:bCs/>
          <w:color w:val="000000"/>
          <w:kern w:val="0"/>
          <w:rtl/>
        </w:rPr>
      </w:pPr>
    </w:p>
    <w:p w14:paraId="03E2F898" w14:textId="77777777" w:rsidR="00745024" w:rsidRPr="00745024" w:rsidRDefault="00745024" w:rsidP="00745024">
      <w:pPr>
        <w:widowControl/>
        <w:numPr>
          <w:ilvl w:val="0"/>
          <w:numId w:val="6"/>
        </w:numPr>
        <w:suppressAutoHyphens w:val="0"/>
        <w:bidi/>
        <w:rPr>
          <w:rFonts w:ascii="Arial" w:eastAsia="Calibri" w:hAnsi="Arial" w:cs="Arial"/>
          <w:b/>
          <w:bCs/>
          <w:i/>
          <w:iCs/>
          <w:color w:val="000000"/>
          <w:kern w:val="0"/>
        </w:rPr>
      </w:pPr>
      <w:r w:rsidRPr="00745024">
        <w:rPr>
          <w:rFonts w:ascii="Arial" w:eastAsia="Calibri" w:hAnsi="Arial" w:cs="Arial" w:hint="cs"/>
          <w:b/>
          <w:bCs/>
          <w:i/>
          <w:iCs/>
          <w:color w:val="000000"/>
          <w:kern w:val="0"/>
          <w:rtl/>
        </w:rPr>
        <w:t>תואר ראשון במדעי החיים, או בתחום רלוונטי</w:t>
      </w:r>
    </w:p>
    <w:p w14:paraId="3567A3C7" w14:textId="77777777" w:rsidR="00745024" w:rsidRPr="00745024" w:rsidRDefault="00745024" w:rsidP="00745024">
      <w:pPr>
        <w:widowControl/>
        <w:numPr>
          <w:ilvl w:val="0"/>
          <w:numId w:val="6"/>
        </w:numPr>
        <w:suppressAutoHyphens w:val="0"/>
        <w:bidi/>
        <w:rPr>
          <w:rFonts w:ascii="Arial" w:eastAsia="Calibri" w:hAnsi="Arial" w:cs="Arial"/>
          <w:b/>
          <w:bCs/>
          <w:i/>
          <w:iCs/>
          <w:color w:val="000000"/>
          <w:kern w:val="0"/>
        </w:rPr>
      </w:pPr>
      <w:r w:rsidRPr="00745024">
        <w:rPr>
          <w:rFonts w:ascii="Arial" w:eastAsia="Calibri" w:hAnsi="Arial" w:cs="Arial" w:hint="cs"/>
          <w:b/>
          <w:bCs/>
          <w:i/>
          <w:iCs/>
          <w:color w:val="000000"/>
          <w:kern w:val="0"/>
          <w:rtl/>
        </w:rPr>
        <w:t>רקע וניסיון בדיגום וזיהוי דגים</w:t>
      </w:r>
    </w:p>
    <w:p w14:paraId="6402EAD9" w14:textId="77777777" w:rsidR="00745024" w:rsidRPr="00745024" w:rsidRDefault="00745024" w:rsidP="00745024">
      <w:pPr>
        <w:widowControl/>
        <w:numPr>
          <w:ilvl w:val="0"/>
          <w:numId w:val="6"/>
        </w:numPr>
        <w:suppressAutoHyphens w:val="0"/>
        <w:bidi/>
        <w:rPr>
          <w:rFonts w:ascii="Arial" w:eastAsia="Calibri" w:hAnsi="Arial" w:cs="Arial"/>
          <w:b/>
          <w:bCs/>
          <w:i/>
          <w:iCs/>
          <w:color w:val="000000"/>
          <w:kern w:val="0"/>
        </w:rPr>
      </w:pPr>
      <w:r w:rsidRPr="00745024">
        <w:rPr>
          <w:rFonts w:ascii="Arial" w:eastAsia="Calibri" w:hAnsi="Arial" w:cs="Arial" w:hint="cs"/>
          <w:b/>
          <w:bCs/>
          <w:i/>
          <w:iCs/>
          <w:color w:val="000000"/>
          <w:kern w:val="0"/>
          <w:rtl/>
        </w:rPr>
        <w:t>רקע וניסיון בשיטות עבודה מתקדמות לאפיון אוכלוסיות דגים</w:t>
      </w:r>
    </w:p>
    <w:p w14:paraId="5EF873B4" w14:textId="77777777" w:rsidR="00745024" w:rsidRPr="00745024" w:rsidRDefault="00745024" w:rsidP="00745024">
      <w:pPr>
        <w:widowControl/>
        <w:numPr>
          <w:ilvl w:val="0"/>
          <w:numId w:val="6"/>
        </w:numPr>
        <w:suppressAutoHyphens w:val="0"/>
        <w:bidi/>
        <w:rPr>
          <w:rFonts w:ascii="Arial" w:eastAsia="Calibri" w:hAnsi="Arial" w:cs="Arial"/>
          <w:b/>
          <w:bCs/>
          <w:i/>
          <w:iCs/>
          <w:color w:val="000000"/>
          <w:kern w:val="0"/>
        </w:rPr>
      </w:pPr>
      <w:r w:rsidRPr="00745024">
        <w:rPr>
          <w:rFonts w:ascii="Arial" w:eastAsia="Calibri" w:hAnsi="Arial" w:cs="Arial" w:hint="cs"/>
          <w:b/>
          <w:bCs/>
          <w:i/>
          <w:iCs/>
          <w:color w:val="000000"/>
          <w:kern w:val="0"/>
          <w:rtl/>
        </w:rPr>
        <w:t>ניסיון בעבודת מעבדה</w:t>
      </w:r>
    </w:p>
    <w:p w14:paraId="7C7B974E" w14:textId="77777777" w:rsidR="00745024" w:rsidRPr="00745024" w:rsidRDefault="00745024" w:rsidP="00745024">
      <w:pPr>
        <w:widowControl/>
        <w:numPr>
          <w:ilvl w:val="0"/>
          <w:numId w:val="6"/>
        </w:numPr>
        <w:suppressAutoHyphens w:val="0"/>
        <w:bidi/>
        <w:rPr>
          <w:rFonts w:ascii="Arial" w:eastAsia="Calibri" w:hAnsi="Arial" w:cs="Arial"/>
          <w:b/>
          <w:bCs/>
          <w:i/>
          <w:iCs/>
          <w:color w:val="000000"/>
          <w:kern w:val="0"/>
        </w:rPr>
      </w:pPr>
      <w:r w:rsidRPr="00745024">
        <w:rPr>
          <w:rFonts w:ascii="Arial" w:eastAsia="Calibri" w:hAnsi="Arial" w:cs="Arial" w:hint="cs"/>
          <w:b/>
          <w:bCs/>
          <w:i/>
          <w:iCs/>
          <w:color w:val="000000"/>
          <w:kern w:val="0"/>
          <w:rtl/>
        </w:rPr>
        <w:t xml:space="preserve">הכרות מעמיקה עם יישומי אופיס </w:t>
      </w:r>
    </w:p>
    <w:p w14:paraId="2C688027" w14:textId="77777777" w:rsidR="00745024" w:rsidRPr="00745024" w:rsidRDefault="00745024" w:rsidP="00745024">
      <w:pPr>
        <w:widowControl/>
        <w:numPr>
          <w:ilvl w:val="0"/>
          <w:numId w:val="6"/>
        </w:numPr>
        <w:suppressAutoHyphens w:val="0"/>
        <w:bidi/>
        <w:rPr>
          <w:rFonts w:ascii="Arial" w:eastAsia="Calibri" w:hAnsi="Arial" w:cs="Arial"/>
          <w:b/>
          <w:bCs/>
          <w:i/>
          <w:iCs/>
          <w:color w:val="000000"/>
          <w:kern w:val="0"/>
        </w:rPr>
      </w:pPr>
      <w:r w:rsidRPr="00745024">
        <w:rPr>
          <w:rFonts w:ascii="Arial" w:eastAsia="Calibri" w:hAnsi="Arial" w:cs="Arial" w:hint="cs"/>
          <w:b/>
          <w:bCs/>
          <w:i/>
          <w:iCs/>
          <w:color w:val="000000"/>
          <w:kern w:val="0"/>
          <w:rtl/>
        </w:rPr>
        <w:t>אחראי ובעל יכולת לעבוד באופן עצמאי</w:t>
      </w:r>
    </w:p>
    <w:p w14:paraId="4009128A" w14:textId="77777777" w:rsidR="00745024" w:rsidRPr="00745024" w:rsidRDefault="00745024" w:rsidP="00745024">
      <w:pPr>
        <w:widowControl/>
        <w:numPr>
          <w:ilvl w:val="0"/>
          <w:numId w:val="6"/>
        </w:numPr>
        <w:suppressAutoHyphens w:val="0"/>
        <w:bidi/>
        <w:rPr>
          <w:rFonts w:ascii="Arial" w:eastAsia="Calibri" w:hAnsi="Arial" w:cs="Arial"/>
          <w:b/>
          <w:bCs/>
          <w:i/>
          <w:iCs/>
          <w:color w:val="000000"/>
          <w:kern w:val="0"/>
        </w:rPr>
      </w:pPr>
      <w:r w:rsidRPr="00745024">
        <w:rPr>
          <w:rFonts w:ascii="Arial" w:eastAsia="Calibri" w:hAnsi="Arial" w:cs="Arial" w:hint="cs"/>
          <w:b/>
          <w:bCs/>
          <w:i/>
          <w:iCs/>
          <w:color w:val="000000"/>
          <w:kern w:val="0"/>
          <w:rtl/>
        </w:rPr>
        <w:t>יכולת לעבודה בים ובשדה</w:t>
      </w:r>
    </w:p>
    <w:p w14:paraId="3718FEB7" w14:textId="77777777" w:rsidR="00745024" w:rsidRPr="00745024" w:rsidRDefault="00745024" w:rsidP="00745024">
      <w:pPr>
        <w:widowControl/>
        <w:numPr>
          <w:ilvl w:val="0"/>
          <w:numId w:val="6"/>
        </w:numPr>
        <w:suppressAutoHyphens w:val="0"/>
        <w:bidi/>
        <w:rPr>
          <w:rFonts w:ascii="Arial" w:eastAsia="Calibri" w:hAnsi="Arial" w:cs="Arial"/>
          <w:b/>
          <w:bCs/>
          <w:i/>
          <w:iCs/>
          <w:color w:val="000000"/>
          <w:kern w:val="0"/>
        </w:rPr>
      </w:pPr>
      <w:r w:rsidRPr="00745024">
        <w:rPr>
          <w:rFonts w:ascii="Arial" w:eastAsia="Calibri" w:hAnsi="Arial" w:cs="Arial" w:hint="cs"/>
          <w:b/>
          <w:bCs/>
          <w:i/>
          <w:iCs/>
          <w:color w:val="000000"/>
          <w:kern w:val="0"/>
          <w:rtl/>
        </w:rPr>
        <w:t>נכונות ללמוד ולעבוד בתחומים נוספים הקשורים בניטור הכנרת</w:t>
      </w:r>
    </w:p>
    <w:p w14:paraId="54F0905D" w14:textId="77777777" w:rsidR="00745024" w:rsidRPr="00745024" w:rsidRDefault="00745024" w:rsidP="00745024">
      <w:pPr>
        <w:widowControl/>
        <w:suppressAutoHyphens w:val="0"/>
        <w:bidi/>
        <w:ind w:left="332"/>
        <w:rPr>
          <w:rFonts w:ascii="Arial" w:eastAsia="Calibri" w:hAnsi="Arial" w:cs="Arial"/>
          <w:b/>
          <w:bCs/>
          <w:i/>
          <w:iCs/>
          <w:color w:val="000000"/>
          <w:kern w:val="0"/>
          <w:rtl/>
        </w:rPr>
      </w:pPr>
    </w:p>
    <w:p w14:paraId="2BDF307B" w14:textId="77777777" w:rsidR="00745024" w:rsidRPr="00745024" w:rsidRDefault="00745024" w:rsidP="00745024">
      <w:pPr>
        <w:widowControl/>
        <w:suppressAutoHyphens w:val="0"/>
        <w:bidi/>
        <w:ind w:left="332"/>
        <w:rPr>
          <w:rFonts w:ascii="Arial" w:eastAsia="Calibri" w:hAnsi="Arial" w:cs="Arial"/>
          <w:b/>
          <w:bCs/>
          <w:i/>
          <w:iCs/>
          <w:color w:val="000000"/>
          <w:kern w:val="0"/>
          <w:rtl/>
        </w:rPr>
      </w:pPr>
      <w:r w:rsidRPr="00745024">
        <w:rPr>
          <w:rFonts w:ascii="Arial" w:eastAsia="Calibri" w:hAnsi="Arial" w:cs="Arial" w:hint="cs"/>
          <w:b/>
          <w:bCs/>
          <w:i/>
          <w:iCs/>
          <w:color w:val="000000"/>
          <w:kern w:val="0"/>
          <w:rtl/>
        </w:rPr>
        <w:t>עדיפות תינתן ל:</w:t>
      </w:r>
    </w:p>
    <w:p w14:paraId="2C53995B" w14:textId="77777777" w:rsidR="00745024" w:rsidRPr="00745024" w:rsidRDefault="00745024" w:rsidP="00745024">
      <w:pPr>
        <w:widowControl/>
        <w:numPr>
          <w:ilvl w:val="0"/>
          <w:numId w:val="7"/>
        </w:numPr>
        <w:suppressAutoHyphens w:val="0"/>
        <w:bidi/>
        <w:rPr>
          <w:rFonts w:ascii="Arial" w:eastAsia="Calibri" w:hAnsi="Arial" w:cs="Arial"/>
          <w:b/>
          <w:bCs/>
          <w:i/>
          <w:iCs/>
          <w:color w:val="000000"/>
          <w:kern w:val="0"/>
        </w:rPr>
      </w:pPr>
      <w:r w:rsidRPr="00745024">
        <w:rPr>
          <w:rFonts w:ascii="Arial" w:eastAsia="Calibri" w:hAnsi="Arial" w:cs="Arial" w:hint="cs"/>
          <w:b/>
          <w:bCs/>
          <w:i/>
          <w:iCs/>
          <w:color w:val="000000"/>
          <w:kern w:val="0"/>
          <w:rtl/>
        </w:rPr>
        <w:t>בעלי תואר שני או דוקטורט</w:t>
      </w:r>
    </w:p>
    <w:p w14:paraId="1E2EF427" w14:textId="77777777" w:rsidR="00745024" w:rsidRPr="00745024" w:rsidRDefault="00745024" w:rsidP="00745024">
      <w:pPr>
        <w:widowControl/>
        <w:numPr>
          <w:ilvl w:val="0"/>
          <w:numId w:val="7"/>
        </w:numPr>
        <w:suppressAutoHyphens w:val="0"/>
        <w:bidi/>
        <w:rPr>
          <w:rFonts w:ascii="Arial" w:eastAsia="Calibri" w:hAnsi="Arial" w:cs="Arial"/>
          <w:b/>
          <w:bCs/>
          <w:i/>
          <w:iCs/>
          <w:color w:val="000000"/>
          <w:kern w:val="0"/>
        </w:rPr>
      </w:pPr>
      <w:r w:rsidRPr="00745024">
        <w:rPr>
          <w:rFonts w:ascii="Arial" w:eastAsia="Calibri" w:hAnsi="Arial" w:cs="Arial" w:hint="cs"/>
          <w:b/>
          <w:bCs/>
          <w:i/>
          <w:iCs/>
          <w:color w:val="000000"/>
          <w:kern w:val="0"/>
          <w:rtl/>
        </w:rPr>
        <w:t>רישיון משיט</w:t>
      </w:r>
    </w:p>
    <w:p w14:paraId="0A594993" w14:textId="77777777" w:rsidR="00745024" w:rsidRPr="00745024" w:rsidRDefault="00745024" w:rsidP="00745024">
      <w:pPr>
        <w:widowControl/>
        <w:numPr>
          <w:ilvl w:val="0"/>
          <w:numId w:val="7"/>
        </w:numPr>
        <w:suppressAutoHyphens w:val="0"/>
        <w:bidi/>
        <w:rPr>
          <w:rFonts w:ascii="Arial" w:eastAsia="Calibri" w:hAnsi="Arial" w:cs="Arial"/>
          <w:b/>
          <w:bCs/>
          <w:i/>
          <w:iCs/>
          <w:color w:val="000000"/>
          <w:kern w:val="0"/>
        </w:rPr>
      </w:pPr>
      <w:r w:rsidRPr="00745024">
        <w:rPr>
          <w:rFonts w:ascii="Arial" w:eastAsia="Calibri" w:hAnsi="Arial" w:cs="Arial" w:hint="cs"/>
          <w:b/>
          <w:bCs/>
          <w:i/>
          <w:iCs/>
          <w:color w:val="000000"/>
          <w:kern w:val="0"/>
          <w:rtl/>
        </w:rPr>
        <w:t>תעודת צוללן</w:t>
      </w:r>
    </w:p>
    <w:p w14:paraId="1E6831DE" w14:textId="77777777" w:rsidR="00745024" w:rsidRPr="00745024" w:rsidRDefault="00745024" w:rsidP="00745024">
      <w:pPr>
        <w:widowControl/>
        <w:numPr>
          <w:ilvl w:val="0"/>
          <w:numId w:val="7"/>
        </w:numPr>
        <w:suppressAutoHyphens w:val="0"/>
        <w:bidi/>
        <w:rPr>
          <w:rFonts w:ascii="Arial" w:eastAsia="Calibri" w:hAnsi="Arial" w:cs="Arial"/>
          <w:b/>
          <w:bCs/>
          <w:i/>
          <w:iCs/>
          <w:color w:val="000000"/>
          <w:kern w:val="0"/>
        </w:rPr>
      </w:pPr>
      <w:r w:rsidRPr="00745024">
        <w:rPr>
          <w:rFonts w:ascii="Arial" w:eastAsia="Calibri" w:hAnsi="Arial" w:cs="Arial" w:hint="cs"/>
          <w:b/>
          <w:bCs/>
          <w:i/>
          <w:iCs/>
          <w:color w:val="000000"/>
          <w:kern w:val="0"/>
          <w:rtl/>
        </w:rPr>
        <w:t xml:space="preserve">שימוש בתוכנות כגון </w:t>
      </w:r>
      <w:r w:rsidRPr="00745024">
        <w:rPr>
          <w:rFonts w:ascii="Arial" w:eastAsia="Calibri" w:hAnsi="Arial" w:cs="Arial" w:hint="cs"/>
          <w:b/>
          <w:bCs/>
          <w:i/>
          <w:iCs/>
          <w:color w:val="000000"/>
          <w:kern w:val="0"/>
        </w:rPr>
        <w:t>R</w:t>
      </w:r>
    </w:p>
    <w:p w14:paraId="1E4DE499" w14:textId="77777777" w:rsidR="00745024" w:rsidRPr="00745024" w:rsidRDefault="00745024" w:rsidP="00745024">
      <w:pPr>
        <w:widowControl/>
        <w:numPr>
          <w:ilvl w:val="0"/>
          <w:numId w:val="7"/>
        </w:numPr>
        <w:suppressAutoHyphens w:val="0"/>
        <w:bidi/>
        <w:rPr>
          <w:rFonts w:ascii="Arial" w:eastAsia="Calibri" w:hAnsi="Arial" w:cs="Arial"/>
          <w:b/>
          <w:bCs/>
          <w:i/>
          <w:iCs/>
          <w:color w:val="000000"/>
          <w:kern w:val="0"/>
        </w:rPr>
      </w:pPr>
      <w:r w:rsidRPr="00745024">
        <w:rPr>
          <w:rFonts w:ascii="Arial" w:eastAsia="Calibri" w:hAnsi="Arial" w:cs="Arial" w:hint="cs"/>
          <w:b/>
          <w:bCs/>
          <w:i/>
          <w:iCs/>
          <w:color w:val="000000"/>
          <w:kern w:val="0"/>
          <w:rtl/>
        </w:rPr>
        <w:t>עבודת מחקר בבע"ח אקווטיים נוספים</w:t>
      </w:r>
    </w:p>
    <w:p w14:paraId="2D4777FB" w14:textId="77777777" w:rsidR="00745024" w:rsidRPr="00745024" w:rsidRDefault="00745024" w:rsidP="00745024">
      <w:pPr>
        <w:widowControl/>
        <w:numPr>
          <w:ilvl w:val="0"/>
          <w:numId w:val="7"/>
        </w:numPr>
        <w:suppressAutoHyphens w:val="0"/>
        <w:bidi/>
        <w:rPr>
          <w:rFonts w:ascii="Arial" w:eastAsia="Calibri" w:hAnsi="Arial" w:cs="Arial"/>
          <w:b/>
          <w:bCs/>
          <w:i/>
          <w:iCs/>
          <w:color w:val="000000"/>
          <w:kern w:val="0"/>
        </w:rPr>
      </w:pPr>
      <w:r w:rsidRPr="00745024">
        <w:rPr>
          <w:rFonts w:ascii="Arial" w:eastAsia="Calibri" w:hAnsi="Arial" w:cs="Arial" w:hint="cs"/>
          <w:b/>
          <w:bCs/>
          <w:i/>
          <w:iCs/>
          <w:color w:val="000000"/>
          <w:kern w:val="0"/>
          <w:rtl/>
        </w:rPr>
        <w:t>ידע בסיסי בביולוגיה מולקולרית ועבודה ברמת הדנ"א</w:t>
      </w:r>
    </w:p>
    <w:p w14:paraId="29D2AD14" w14:textId="77777777" w:rsidR="00745024" w:rsidRPr="00745024" w:rsidRDefault="00745024" w:rsidP="00745024">
      <w:pPr>
        <w:widowControl/>
        <w:suppressAutoHyphens w:val="0"/>
        <w:bidi/>
        <w:ind w:left="1052"/>
        <w:rPr>
          <w:rFonts w:ascii="Arial" w:eastAsia="Calibri" w:hAnsi="Arial" w:cs="Arial"/>
          <w:b/>
          <w:bCs/>
          <w:i/>
          <w:iCs/>
          <w:color w:val="000000"/>
          <w:kern w:val="0"/>
          <w:rtl/>
        </w:rPr>
      </w:pPr>
    </w:p>
    <w:p w14:paraId="1246AA64" w14:textId="77777777" w:rsidR="00745024" w:rsidRPr="00745024" w:rsidRDefault="00745024" w:rsidP="00745024">
      <w:pPr>
        <w:widowControl/>
        <w:suppressAutoHyphens w:val="0"/>
        <w:bidi/>
        <w:jc w:val="both"/>
        <w:rPr>
          <w:rFonts w:ascii="Calibri" w:eastAsia="Calibri" w:hAnsi="Calibri" w:cs="David"/>
          <w:color w:val="000000"/>
          <w:kern w:val="0"/>
          <w:sz w:val="22"/>
          <w:szCs w:val="22"/>
        </w:rPr>
      </w:pPr>
      <w:r w:rsidRPr="00745024">
        <w:rPr>
          <w:rFonts w:ascii="Calibri" w:eastAsia="Calibri" w:hAnsi="Calibri" w:cs="David" w:hint="cs"/>
          <w:color w:val="000000"/>
          <w:kern w:val="0"/>
          <w:sz w:val="22"/>
          <w:szCs w:val="22"/>
          <w:rtl/>
        </w:rPr>
        <w:t>פניות בצירוף קו"ח</w:t>
      </w:r>
      <w:r w:rsidRPr="00745024">
        <w:rPr>
          <w:rFonts w:ascii="Arial" w:eastAsia="Calibri" w:hAnsi="Arial" w:cs="Arial" w:hint="cs"/>
          <w:i/>
          <w:iCs/>
          <w:color w:val="000000"/>
          <w:kern w:val="0"/>
          <w:sz w:val="22"/>
          <w:szCs w:val="22"/>
          <w:rtl/>
        </w:rPr>
        <w:t xml:space="preserve"> </w:t>
      </w:r>
      <w:r w:rsidRPr="00745024">
        <w:rPr>
          <w:rFonts w:ascii="Calibri" w:eastAsia="Calibri" w:hAnsi="Calibri" w:cs="David" w:hint="cs"/>
          <w:color w:val="000000"/>
          <w:kern w:val="0"/>
          <w:sz w:val="22"/>
          <w:szCs w:val="22"/>
          <w:rtl/>
        </w:rPr>
        <w:t>יש לשלוח עד ה-01.01.2024 למייל</w:t>
      </w:r>
      <w:r w:rsidRPr="00745024">
        <w:rPr>
          <w:rFonts w:ascii="Arial" w:eastAsia="Calibri" w:hAnsi="Arial" w:cs="Arial" w:hint="cs"/>
          <w:i/>
          <w:iCs/>
          <w:color w:val="000000"/>
          <w:kern w:val="0"/>
          <w:sz w:val="22"/>
          <w:szCs w:val="22"/>
          <w:rtl/>
        </w:rPr>
        <w:t xml:space="preserve"> </w:t>
      </w:r>
      <w:hyperlink r:id="rId11" w:history="1">
        <w:r w:rsidRPr="00745024">
          <w:rPr>
            <w:rFonts w:ascii="Arial" w:eastAsia="Calibri" w:hAnsi="Arial" w:cs="Arial"/>
            <w:i/>
            <w:iCs/>
            <w:color w:val="0563C1"/>
            <w:kern w:val="0"/>
            <w:sz w:val="22"/>
            <w:szCs w:val="22"/>
            <w:u w:val="single"/>
          </w:rPr>
          <w:t>klljobs.iolr@gmail.com</w:t>
        </w:r>
      </w:hyperlink>
      <w:r w:rsidRPr="00745024">
        <w:rPr>
          <w:rFonts w:ascii="Arial" w:eastAsia="Calibri" w:hAnsi="Arial" w:cs="Arial" w:hint="cs"/>
          <w:i/>
          <w:iCs/>
          <w:color w:val="000000"/>
          <w:kern w:val="0"/>
          <w:sz w:val="22"/>
          <w:szCs w:val="22"/>
          <w:rtl/>
        </w:rPr>
        <w:t xml:space="preserve">. </w:t>
      </w:r>
      <w:r w:rsidRPr="00745024">
        <w:rPr>
          <w:rFonts w:ascii="Calibri" w:eastAsia="Calibri" w:hAnsi="Calibri" w:cs="David" w:hint="cs"/>
          <w:color w:val="000000"/>
          <w:kern w:val="0"/>
          <w:sz w:val="22"/>
          <w:szCs w:val="22"/>
          <w:rtl/>
        </w:rPr>
        <w:t>ראיונות למועמדים רלוונטיים יחלו ב-25.11.2023 עד לאיתור המועמד המתאים. מודעה זו פונה לשני המינים</w:t>
      </w:r>
    </w:p>
    <w:p w14:paraId="3C0374CD" w14:textId="77777777" w:rsidR="00745024" w:rsidRPr="00745024" w:rsidRDefault="00745024" w:rsidP="00745024">
      <w:pPr>
        <w:widowControl/>
        <w:suppressAutoHyphens w:val="0"/>
        <w:bidi/>
        <w:rPr>
          <w:rFonts w:ascii="Calibri" w:eastAsia="Calibri" w:hAnsi="Calibri"/>
          <w:color w:val="000000"/>
          <w:kern w:val="0"/>
        </w:rPr>
      </w:pPr>
      <w:bookmarkStart w:id="0" w:name="_GoBack"/>
      <w:bookmarkEnd w:id="0"/>
    </w:p>
    <w:p w14:paraId="14A5E017" w14:textId="77777777" w:rsidR="00E7203A" w:rsidRPr="00745024" w:rsidRDefault="00E7203A" w:rsidP="00E7203A">
      <w:pPr>
        <w:bidi/>
        <w:rPr>
          <w:rtl/>
        </w:rPr>
      </w:pPr>
    </w:p>
    <w:p w14:paraId="70D3E2C2" w14:textId="071A3D14" w:rsidR="00D2513E" w:rsidRDefault="009A44A2" w:rsidP="00E7203A">
      <w:pPr>
        <w:bidi/>
        <w:rPr>
          <w:rFonts w:ascii="Calibri" w:hAnsi="Calibri" w:cs="Calibri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D2513E" w:rsidSect="00652222">
      <w:headerReference w:type="default" r:id="rId12"/>
      <w:footerReference w:type="default" r:id="rId13"/>
      <w:pgSz w:w="11906" w:h="16838" w:code="9"/>
      <w:pgMar w:top="144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956A9" w14:textId="77777777" w:rsidR="000560BA" w:rsidRDefault="000560BA" w:rsidP="00C61B74">
      <w:r>
        <w:separator/>
      </w:r>
    </w:p>
  </w:endnote>
  <w:endnote w:type="continuationSeparator" w:id="0">
    <w:p w14:paraId="68B08338" w14:textId="77777777" w:rsidR="000560BA" w:rsidRDefault="000560BA" w:rsidP="00C6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4069" w14:textId="2BA41B17" w:rsidR="005A5639" w:rsidRDefault="005A5639" w:rsidP="00652222">
    <w:pPr>
      <w:pStyle w:val="Footer"/>
      <w:jc w:val="center"/>
    </w:pPr>
  </w:p>
  <w:p w14:paraId="550A1F78" w14:textId="7CD26657" w:rsidR="006943AF" w:rsidRDefault="00694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255E0" w14:textId="77777777" w:rsidR="000560BA" w:rsidRDefault="000560BA" w:rsidP="00C61B74">
      <w:r>
        <w:separator/>
      </w:r>
    </w:p>
  </w:footnote>
  <w:footnote w:type="continuationSeparator" w:id="0">
    <w:p w14:paraId="54107ADB" w14:textId="77777777" w:rsidR="000560BA" w:rsidRDefault="000560BA" w:rsidP="00C6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890" w:type="dxa"/>
      <w:jc w:val="center"/>
      <w:tblLayout w:type="fixed"/>
      <w:tblLook w:val="04A0" w:firstRow="1" w:lastRow="0" w:firstColumn="1" w:lastColumn="0" w:noHBand="0" w:noVBand="1"/>
    </w:tblPr>
    <w:tblGrid>
      <w:gridCol w:w="8933"/>
      <w:gridCol w:w="1957"/>
    </w:tblGrid>
    <w:tr w:rsidR="006943AF" w14:paraId="69ED474B" w14:textId="77777777" w:rsidTr="006943AF">
      <w:trPr>
        <w:trHeight w:val="217"/>
        <w:jc w:val="center"/>
      </w:trPr>
      <w:tc>
        <w:tcPr>
          <w:tcW w:w="8929" w:type="dxa"/>
          <w:hideMark/>
        </w:tcPr>
        <w:p w14:paraId="2C4C7910" w14:textId="77777777" w:rsidR="006943AF" w:rsidRPr="00745024" w:rsidRDefault="006943AF" w:rsidP="00C61B74">
          <w:pPr>
            <w:spacing w:line="256" w:lineRule="auto"/>
            <w:ind w:right="-1326"/>
            <w:rPr>
              <w:rFonts w:ascii="Calibri Light" w:hAnsi="Calibri Light" w:cs="Calibri Light"/>
              <w:color w:val="002060"/>
            </w:rPr>
          </w:pPr>
          <w:r w:rsidRPr="00745024">
            <w:rPr>
              <w:rFonts w:ascii="Calibri Light" w:hAnsi="Calibri Light" w:cs="Calibri Light"/>
              <w:color w:val="002060"/>
            </w:rPr>
            <w:t>Israel Oceanographic &amp; Limnological Research Ltd.</w:t>
          </w:r>
          <w:r w:rsidRPr="00745024">
            <w:rPr>
              <w:rFonts w:ascii="Calibri Light" w:hAnsi="Calibri Light" w:cs="Calibri Light"/>
              <w:color w:val="002060"/>
              <w:rtl/>
            </w:rPr>
            <w:t>)</w:t>
          </w:r>
          <w:r w:rsidRPr="00745024">
            <w:rPr>
              <w:rFonts w:ascii="Calibri Light" w:hAnsi="Calibri Light" w:cs="Calibri Light"/>
              <w:color w:val="002060"/>
            </w:rPr>
            <w:t xml:space="preserve">PBC) </w:t>
          </w:r>
          <w:r w:rsidRPr="00745024">
            <w:rPr>
              <w:rFonts w:ascii="Calibri Light" w:hAnsi="Calibri Light" w:cs="Calibri Light"/>
              <w:color w:val="002060"/>
              <w:rtl/>
            </w:rPr>
            <w:t>חקר ימים ואגמים לישראל בע"מ (</w:t>
          </w:r>
          <w:proofErr w:type="spellStart"/>
          <w:r w:rsidRPr="00745024">
            <w:rPr>
              <w:rFonts w:ascii="Calibri Light" w:hAnsi="Calibri Light" w:cs="Calibri Light"/>
              <w:color w:val="002060"/>
              <w:rtl/>
            </w:rPr>
            <w:t>חל"צ</w:t>
          </w:r>
          <w:proofErr w:type="spellEnd"/>
          <w:r w:rsidRPr="00745024">
            <w:rPr>
              <w:rFonts w:ascii="Calibri Light" w:hAnsi="Calibri Light" w:cs="Calibri Light"/>
              <w:color w:val="002060"/>
              <w:rtl/>
            </w:rPr>
            <w:t>)</w:t>
          </w:r>
        </w:p>
        <w:p w14:paraId="0CCD1689" w14:textId="77777777" w:rsidR="006943AF" w:rsidRPr="00745024" w:rsidRDefault="006943AF" w:rsidP="00C61B74">
          <w:pPr>
            <w:spacing w:line="256" w:lineRule="auto"/>
            <w:jc w:val="center"/>
            <w:rPr>
              <w:rFonts w:ascii="Calibri Light" w:hAnsi="Calibri Light" w:cs="Calibri Light"/>
              <w:color w:val="002060"/>
            </w:rPr>
          </w:pPr>
          <w:r w:rsidRPr="00745024">
            <w:rPr>
              <w:rFonts w:ascii="Calibri Light" w:hAnsi="Calibri Light" w:cs="Calibri Light"/>
              <w:color w:val="002060"/>
            </w:rPr>
            <w:t xml:space="preserve">The </w:t>
          </w:r>
          <w:proofErr w:type="spellStart"/>
          <w:r w:rsidRPr="00745024">
            <w:rPr>
              <w:rFonts w:ascii="Calibri Light" w:hAnsi="Calibri Light" w:cs="Calibri Light"/>
              <w:color w:val="002060"/>
            </w:rPr>
            <w:t>Yigal</w:t>
          </w:r>
          <w:proofErr w:type="spellEnd"/>
          <w:r w:rsidRPr="00745024">
            <w:rPr>
              <w:rFonts w:ascii="Calibri Light" w:hAnsi="Calibri Light" w:cs="Calibri Light"/>
              <w:color w:val="002060"/>
            </w:rPr>
            <w:t xml:space="preserve"> </w:t>
          </w:r>
          <w:proofErr w:type="spellStart"/>
          <w:r w:rsidRPr="00745024">
            <w:rPr>
              <w:rFonts w:ascii="Calibri Light" w:hAnsi="Calibri Light" w:cs="Calibri Light"/>
              <w:color w:val="002060"/>
            </w:rPr>
            <w:t>Allon</w:t>
          </w:r>
          <w:proofErr w:type="spellEnd"/>
          <w:r w:rsidRPr="00745024">
            <w:rPr>
              <w:rFonts w:ascii="Calibri Light" w:hAnsi="Calibri Light" w:cs="Calibri Light"/>
              <w:color w:val="002060"/>
            </w:rPr>
            <w:t xml:space="preserve"> Kinneret Limnological Laboratory </w:t>
          </w:r>
          <w:r w:rsidRPr="00745024">
            <w:rPr>
              <w:rFonts w:ascii="Calibri Light" w:hAnsi="Calibri Light" w:cs="Calibri Light"/>
              <w:color w:val="002060"/>
              <w:rtl/>
            </w:rPr>
            <w:t>המעבדה לחקר הכנרת ע"ש יגאל אלון</w:t>
          </w:r>
        </w:p>
        <w:p w14:paraId="32E63054" w14:textId="77777777" w:rsidR="006943AF" w:rsidRPr="00745024" w:rsidRDefault="006943AF" w:rsidP="00C61B74">
          <w:pPr>
            <w:bidi/>
            <w:spacing w:line="256" w:lineRule="auto"/>
            <w:jc w:val="center"/>
            <w:rPr>
              <w:rFonts w:ascii="Calibri Light" w:hAnsi="Calibri Light" w:cs="Calibri Light"/>
              <w:color w:val="002060"/>
              <w:rtl/>
            </w:rPr>
          </w:pPr>
          <w:r w:rsidRPr="00745024">
            <w:rPr>
              <w:rFonts w:ascii="Calibri Light" w:hAnsi="Calibri Light" w:cs="Calibri Light"/>
              <w:color w:val="002060"/>
              <w:rtl/>
            </w:rPr>
            <w:t>ת.ד. 447 מגדל 14950, ישראל</w:t>
          </w:r>
          <w:r w:rsidRPr="00745024">
            <w:rPr>
              <w:rFonts w:ascii="Calibri Light" w:hAnsi="Calibri Light" w:cs="Calibri Light" w:hint="cs"/>
              <w:color w:val="002060"/>
              <w:rtl/>
            </w:rPr>
            <w:t xml:space="preserve"> </w:t>
          </w:r>
          <w:r w:rsidRPr="00745024">
            <w:rPr>
              <w:rFonts w:ascii="Calibri Light" w:hAnsi="Calibri Light" w:cs="Calibri Light"/>
              <w:color w:val="002060"/>
            </w:rPr>
            <w:t xml:space="preserve">POB 447, </w:t>
          </w:r>
          <w:proofErr w:type="spellStart"/>
          <w:r w:rsidRPr="00745024">
            <w:rPr>
              <w:rFonts w:ascii="Calibri Light" w:hAnsi="Calibri Light" w:cs="Calibri Light"/>
              <w:color w:val="002060"/>
            </w:rPr>
            <w:t>Migdal</w:t>
          </w:r>
          <w:proofErr w:type="spellEnd"/>
          <w:r w:rsidRPr="00745024">
            <w:rPr>
              <w:rFonts w:ascii="Calibri Light" w:hAnsi="Calibri Light" w:cs="Calibri Light"/>
              <w:color w:val="002060"/>
            </w:rPr>
            <w:t>, Israel Fax: 04-6724627 Tel: 04-6721444</w:t>
          </w:r>
          <w:r w:rsidRPr="00745024">
            <w:rPr>
              <w:rFonts w:ascii="Calibri Light" w:hAnsi="Calibri Light" w:cs="Calibri Light" w:hint="cs"/>
              <w:color w:val="002060"/>
              <w:rtl/>
            </w:rPr>
            <w:t xml:space="preserve"> </w:t>
          </w:r>
        </w:p>
        <w:p w14:paraId="7320C959" w14:textId="10ACFA1D" w:rsidR="006943AF" w:rsidRPr="00745024" w:rsidRDefault="00745024" w:rsidP="008761DB">
          <w:pPr>
            <w:bidi/>
            <w:spacing w:line="256" w:lineRule="auto"/>
            <w:jc w:val="center"/>
            <w:rPr>
              <w:rFonts w:ascii="Calibri Light" w:hAnsi="Calibri Light" w:cs="Calibri Light"/>
              <w:color w:val="002060"/>
              <w:rtl/>
            </w:rPr>
          </w:pPr>
          <w:hyperlink r:id="rId1" w:history="1">
            <w:r w:rsidR="006943AF" w:rsidRPr="00745024">
              <w:rPr>
                <w:rStyle w:val="Hyperlink"/>
                <w:rFonts w:ascii="Calibri Light" w:hAnsi="Calibri Light" w:cs="Calibri Light"/>
              </w:rPr>
              <w:t>http://www.ocean.org.il/</w:t>
            </w:r>
          </w:hyperlink>
        </w:p>
      </w:tc>
      <w:tc>
        <w:tcPr>
          <w:tcW w:w="1956" w:type="dxa"/>
          <w:hideMark/>
        </w:tcPr>
        <w:p w14:paraId="4BD949B3" w14:textId="77777777" w:rsidR="006943AF" w:rsidRDefault="006943AF" w:rsidP="00C61B74">
          <w:pPr>
            <w:spacing w:line="360" w:lineRule="auto"/>
            <w:jc w:val="both"/>
            <w:rPr>
              <w:color w:val="000080"/>
              <w:szCs w:val="56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E05F31A" wp14:editId="154BF6A1">
                <wp:simplePos x="0" y="0"/>
                <wp:positionH relativeFrom="column">
                  <wp:posOffset>-54610</wp:posOffset>
                </wp:positionH>
                <wp:positionV relativeFrom="paragraph">
                  <wp:posOffset>44450</wp:posOffset>
                </wp:positionV>
                <wp:extent cx="1209675" cy="687070"/>
                <wp:effectExtent l="0" t="0" r="9525" b="0"/>
                <wp:wrapSquare wrapText="bothSides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C2DE6E8" w14:textId="696DB7F4" w:rsidR="006943AF" w:rsidRPr="00745024" w:rsidRDefault="008761DB" w:rsidP="00B92AA2">
    <w:pPr>
      <w:jc w:val="center"/>
      <w:rPr>
        <w:rFonts w:ascii="Calibri" w:hAnsi="Calibri" w:cs="Calibri"/>
        <w:b/>
        <w:bCs/>
        <w:color w:val="538135"/>
        <w:rtl/>
      </w:rPr>
    </w:pPr>
    <w:r w:rsidRPr="00745024">
      <w:rPr>
        <w:rFonts w:ascii="Calibri" w:hAnsi="Calibri" w:cs="Calibri"/>
        <w:b/>
        <w:bCs/>
        <w:color w:val="538135"/>
        <w:sz w:val="36"/>
        <w:szCs w:val="36"/>
      </w:rPr>
      <w:t xml:space="preserve">    </w:t>
    </w:r>
  </w:p>
  <w:p w14:paraId="68003EED" w14:textId="77777777" w:rsidR="006943AF" w:rsidRDefault="00694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329B"/>
    <w:multiLevelType w:val="hybridMultilevel"/>
    <w:tmpl w:val="8DE6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216B"/>
    <w:multiLevelType w:val="hybridMultilevel"/>
    <w:tmpl w:val="782EE636"/>
    <w:lvl w:ilvl="0" w:tplc="331E4DA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955DF"/>
    <w:multiLevelType w:val="hybridMultilevel"/>
    <w:tmpl w:val="382686D4"/>
    <w:lvl w:ilvl="0" w:tplc="2000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" w15:restartNumberingAfterBreak="0">
    <w:nsid w:val="530824D3"/>
    <w:multiLevelType w:val="hybridMultilevel"/>
    <w:tmpl w:val="D534AC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47E2"/>
    <w:multiLevelType w:val="multilevel"/>
    <w:tmpl w:val="CEE2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384D8F"/>
    <w:multiLevelType w:val="hybridMultilevel"/>
    <w:tmpl w:val="DD0E15B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162D4"/>
    <w:multiLevelType w:val="hybridMultilevel"/>
    <w:tmpl w:val="6714C568"/>
    <w:lvl w:ilvl="0" w:tplc="2000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A2"/>
    <w:rsid w:val="00003604"/>
    <w:rsid w:val="000064FC"/>
    <w:rsid w:val="0001713E"/>
    <w:rsid w:val="000560BA"/>
    <w:rsid w:val="00064A07"/>
    <w:rsid w:val="00064CC4"/>
    <w:rsid w:val="00076621"/>
    <w:rsid w:val="000F46CD"/>
    <w:rsid w:val="00102018"/>
    <w:rsid w:val="0012032D"/>
    <w:rsid w:val="00155B69"/>
    <w:rsid w:val="001617A6"/>
    <w:rsid w:val="001741EF"/>
    <w:rsid w:val="001B7912"/>
    <w:rsid w:val="001C74AA"/>
    <w:rsid w:val="001D48DE"/>
    <w:rsid w:val="002031D8"/>
    <w:rsid w:val="00256EFA"/>
    <w:rsid w:val="00257B19"/>
    <w:rsid w:val="00264ED8"/>
    <w:rsid w:val="00290734"/>
    <w:rsid w:val="002A7FAB"/>
    <w:rsid w:val="002B7B78"/>
    <w:rsid w:val="002C1D68"/>
    <w:rsid w:val="002D7B7A"/>
    <w:rsid w:val="003178F5"/>
    <w:rsid w:val="00383A67"/>
    <w:rsid w:val="003A0E3D"/>
    <w:rsid w:val="00415F14"/>
    <w:rsid w:val="00417587"/>
    <w:rsid w:val="004601DD"/>
    <w:rsid w:val="00486FDB"/>
    <w:rsid w:val="005166C7"/>
    <w:rsid w:val="00527691"/>
    <w:rsid w:val="005A5639"/>
    <w:rsid w:val="005C2153"/>
    <w:rsid w:val="005D7759"/>
    <w:rsid w:val="005F2798"/>
    <w:rsid w:val="0060753D"/>
    <w:rsid w:val="00620E85"/>
    <w:rsid w:val="00637B41"/>
    <w:rsid w:val="00652222"/>
    <w:rsid w:val="00667DA3"/>
    <w:rsid w:val="00675ACD"/>
    <w:rsid w:val="0067631A"/>
    <w:rsid w:val="00680A25"/>
    <w:rsid w:val="006943AF"/>
    <w:rsid w:val="006B4338"/>
    <w:rsid w:val="006B75FD"/>
    <w:rsid w:val="006D2850"/>
    <w:rsid w:val="00745024"/>
    <w:rsid w:val="007A0159"/>
    <w:rsid w:val="007B69ED"/>
    <w:rsid w:val="007E39C8"/>
    <w:rsid w:val="007F279A"/>
    <w:rsid w:val="00825F08"/>
    <w:rsid w:val="00870868"/>
    <w:rsid w:val="00873DAE"/>
    <w:rsid w:val="008761DB"/>
    <w:rsid w:val="008F0C14"/>
    <w:rsid w:val="00991FD2"/>
    <w:rsid w:val="009964E8"/>
    <w:rsid w:val="009A135C"/>
    <w:rsid w:val="009A44A2"/>
    <w:rsid w:val="00A22163"/>
    <w:rsid w:val="00A51990"/>
    <w:rsid w:val="00AE360C"/>
    <w:rsid w:val="00B435EB"/>
    <w:rsid w:val="00B63D84"/>
    <w:rsid w:val="00B6689A"/>
    <w:rsid w:val="00B92AA2"/>
    <w:rsid w:val="00BD6C8A"/>
    <w:rsid w:val="00BE361E"/>
    <w:rsid w:val="00C300A7"/>
    <w:rsid w:val="00C61B74"/>
    <w:rsid w:val="00CB2AFD"/>
    <w:rsid w:val="00CC48F1"/>
    <w:rsid w:val="00CE6D29"/>
    <w:rsid w:val="00D2513E"/>
    <w:rsid w:val="00D44A12"/>
    <w:rsid w:val="00DB6544"/>
    <w:rsid w:val="00E431D6"/>
    <w:rsid w:val="00E52311"/>
    <w:rsid w:val="00E65426"/>
    <w:rsid w:val="00E7203A"/>
    <w:rsid w:val="00E87B33"/>
    <w:rsid w:val="00EF7AE9"/>
    <w:rsid w:val="00F24106"/>
    <w:rsid w:val="00F47346"/>
    <w:rsid w:val="00FB764F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6A9AA7"/>
  <w15:chartTrackingRefBased/>
  <w15:docId w15:val="{F449E441-73CC-43C9-B6EB-AFF44D4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A2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B74"/>
    <w:pPr>
      <w:ind w:left="720"/>
      <w:contextualSpacing/>
    </w:pPr>
  </w:style>
  <w:style w:type="table" w:styleId="PlainTable3">
    <w:name w:val="Plain Table 3"/>
    <w:basedOn w:val="TableNormal"/>
    <w:uiPriority w:val="43"/>
    <w:rsid w:val="00C61B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3">
    <w:name w:val="Grid Table 5 Dark Accent 3"/>
    <w:basedOn w:val="TableNormal"/>
    <w:uiPriority w:val="50"/>
    <w:rsid w:val="00C61B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61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B74"/>
    <w:rPr>
      <w:rFonts w:ascii="Times New Roman" w:eastAsia="Bitstream Vera Sans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C61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B74"/>
    <w:rPr>
      <w:rFonts w:ascii="Times New Roman" w:eastAsia="Bitstream Vera Sans" w:hAnsi="Times New Roman" w:cs="Times New Roman"/>
      <w:kern w:val="2"/>
    </w:rPr>
  </w:style>
  <w:style w:type="character" w:styleId="Hyperlink">
    <w:name w:val="Hyperlink"/>
    <w:basedOn w:val="DefaultParagraphFont"/>
    <w:uiPriority w:val="99"/>
    <w:unhideWhenUsed/>
    <w:rsid w:val="00256EFA"/>
    <w:rPr>
      <w:color w:val="0563C1" w:themeColor="hyperlink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256EF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75FD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415F14"/>
    <w:pPr>
      <w:suppressAutoHyphens w:val="0"/>
      <w:autoSpaceDE w:val="0"/>
      <w:autoSpaceDN w:val="0"/>
    </w:pPr>
    <w:rPr>
      <w:rFonts w:ascii="David" w:eastAsia="David" w:hAnsi="David" w:cs="David"/>
      <w:kern w:val="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15F14"/>
    <w:rPr>
      <w:rFonts w:ascii="David" w:eastAsia="David" w:hAnsi="David" w:cs="David"/>
      <w:lang w:bidi="ar-SA"/>
    </w:rPr>
  </w:style>
  <w:style w:type="character" w:customStyle="1" w:styleId="contentpasted0">
    <w:name w:val="contentpasted0"/>
    <w:basedOn w:val="DefaultParagraphFont"/>
    <w:rsid w:val="00CB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ljobs.iolr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http://www.ocea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8A55A37AF72714EBB3B612A62F91BB0" ma:contentTypeVersion="16" ma:contentTypeDescription="צור מסמך חדש." ma:contentTypeScope="" ma:versionID="08b71b9c78e90493c8be0ab865f43c6b">
  <xsd:schema xmlns:xsd="http://www.w3.org/2001/XMLSchema" xmlns:xs="http://www.w3.org/2001/XMLSchema" xmlns:p="http://schemas.microsoft.com/office/2006/metadata/properties" xmlns:ns3="2d5c9f50-04f6-4120-8aba-a2e51c547802" xmlns:ns4="8fd18f95-b003-4f37-a2d9-3ce4910e3b88" targetNamespace="http://schemas.microsoft.com/office/2006/metadata/properties" ma:root="true" ma:fieldsID="95ef6920a118d44a22d7eaefb896fb97" ns3:_="" ns4:_="">
    <xsd:import namespace="2d5c9f50-04f6-4120-8aba-a2e51c547802"/>
    <xsd:import namespace="8fd18f95-b003-4f37-a2d9-3ce4910e3b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c9f50-04f6-4120-8aba-a2e51c5478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18f95-b003-4f37-a2d9-3ce4910e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6711-20BD-4690-BB14-BCC337BB1EBD}">
  <ds:schemaRefs>
    <ds:schemaRef ds:uri="http://schemas.microsoft.com/office/infopath/2007/PartnerControls"/>
    <ds:schemaRef ds:uri="http://schemas.microsoft.com/office/2006/documentManagement/types"/>
    <ds:schemaRef ds:uri="8fd18f95-b003-4f37-a2d9-3ce4910e3b88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2d5c9f50-04f6-4120-8aba-a2e51c54780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51EBAC-8344-4DC5-86C6-04A08A1CE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10DD4-A355-4F1C-B222-90C0DF198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c9f50-04f6-4120-8aba-a2e51c547802"/>
    <ds:schemaRef ds:uri="8fd18f95-b003-4f37-a2d9-3ce4910e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1EACFD-341E-40DC-BB76-4EB2F2E4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662</Characters>
  <Application>Microsoft Office Word</Application>
  <DocSecurity>0</DocSecurity>
  <Lines>17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N. Kaplan-Levy</dc:creator>
  <cp:keywords/>
  <dc:description/>
  <cp:lastModifiedBy>yael benyamini</cp:lastModifiedBy>
  <cp:revision>2</cp:revision>
  <cp:lastPrinted>2020-02-04T10:46:00Z</cp:lastPrinted>
  <dcterms:created xsi:type="dcterms:W3CDTF">2023-11-16T10:44:00Z</dcterms:created>
  <dcterms:modified xsi:type="dcterms:W3CDTF">2023-11-16T10:44:00Z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0x01010048A55A37AF72714EBB3B612A62F91BB0</vt:lpwstr>
  </property>
</Properties>
</file>