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87B1" w14:textId="08DBCCB5" w:rsidR="007947EB" w:rsidRDefault="007947EB" w:rsidP="003B19FF">
      <w:pPr>
        <w:pStyle w:val="Title"/>
        <w:tabs>
          <w:tab w:val="left" w:pos="90"/>
        </w:tabs>
        <w:spacing w:line="360" w:lineRule="auto"/>
        <w:rPr>
          <w:rFonts w:cs="David"/>
          <w:u w:val="single"/>
        </w:rPr>
      </w:pPr>
      <w:r>
        <w:rPr>
          <w:rFonts w:cs="David" w:hint="cs"/>
          <w:u w:val="single"/>
          <w:rtl/>
        </w:rPr>
        <w:t xml:space="preserve">דרוש/ה  </w:t>
      </w:r>
      <w:r w:rsidR="0044093A">
        <w:rPr>
          <w:rFonts w:cs="David" w:hint="cs"/>
          <w:u w:val="single"/>
          <w:rtl/>
        </w:rPr>
        <w:t>מנהל/ת משמרת</w:t>
      </w:r>
    </w:p>
    <w:p w14:paraId="6C1F96B4" w14:textId="64204EFC" w:rsidR="0044093A" w:rsidRPr="008C25B9" w:rsidRDefault="0044093A" w:rsidP="0044093A">
      <w:pPr>
        <w:spacing w:line="360" w:lineRule="auto"/>
        <w:rPr>
          <w:rFonts w:ascii="David" w:hAnsi="David"/>
          <w:sz w:val="24"/>
          <w:rtl/>
        </w:rPr>
      </w:pPr>
      <w:r w:rsidRPr="008C25B9">
        <w:rPr>
          <w:rFonts w:ascii="David" w:hAnsi="David"/>
          <w:sz w:val="24"/>
          <w:rtl/>
        </w:rPr>
        <w:t xml:space="preserve">לחברת </w:t>
      </w:r>
      <w:r w:rsidRPr="008C25B9">
        <w:rPr>
          <w:rFonts w:ascii="David" w:hAnsi="David"/>
          <w:sz w:val="24"/>
        </w:rPr>
        <w:t>LOG – Pharma Primary Packaging</w:t>
      </w:r>
      <w:r w:rsidRPr="008C25B9">
        <w:rPr>
          <w:rFonts w:ascii="David" w:hAnsi="David"/>
          <w:sz w:val="24"/>
          <w:rtl/>
        </w:rPr>
        <w:t xml:space="preserve"> </w:t>
      </w:r>
      <w:r w:rsidRPr="008C25B9">
        <w:rPr>
          <w:rFonts w:ascii="David" w:hAnsi="David" w:hint="cs"/>
          <w:sz w:val="24"/>
          <w:rtl/>
        </w:rPr>
        <w:t xml:space="preserve">בקיבוץ אשדות יעקב איחוד </w:t>
      </w:r>
      <w:r w:rsidRPr="008C25B9">
        <w:rPr>
          <w:rFonts w:ascii="David" w:hAnsi="David"/>
          <w:sz w:val="24"/>
          <w:rtl/>
        </w:rPr>
        <w:t>דרוש</w:t>
      </w:r>
      <w:r w:rsidRPr="008C25B9">
        <w:rPr>
          <w:rFonts w:ascii="David" w:hAnsi="David" w:hint="cs"/>
          <w:sz w:val="24"/>
          <w:rtl/>
        </w:rPr>
        <w:t xml:space="preserve">/ה </w:t>
      </w:r>
      <w:r>
        <w:rPr>
          <w:rFonts w:ascii="David" w:hAnsi="David" w:hint="cs"/>
          <w:sz w:val="24"/>
          <w:rtl/>
        </w:rPr>
        <w:t>מנהל/ת משמרת</w:t>
      </w:r>
      <w:r w:rsidRPr="008C25B9">
        <w:rPr>
          <w:rFonts w:ascii="David" w:hAnsi="David" w:hint="cs"/>
          <w:sz w:val="24"/>
          <w:rtl/>
        </w:rPr>
        <w:t>.</w:t>
      </w:r>
    </w:p>
    <w:p w14:paraId="12E578CB" w14:textId="77777777" w:rsidR="0044093A" w:rsidRPr="008C25B9" w:rsidRDefault="0044093A" w:rsidP="0044093A">
      <w:pPr>
        <w:spacing w:line="360" w:lineRule="auto"/>
        <w:rPr>
          <w:rFonts w:ascii="David" w:hAnsi="David"/>
          <w:sz w:val="24"/>
          <w:rtl/>
        </w:rPr>
      </w:pPr>
      <w:r w:rsidRPr="008C25B9">
        <w:rPr>
          <w:rFonts w:ascii="David" w:hAnsi="David"/>
          <w:sz w:val="24"/>
          <w:rtl/>
        </w:rPr>
        <w:t>לוג</w:t>
      </w:r>
      <w:r w:rsidRPr="008C25B9">
        <w:rPr>
          <w:rFonts w:ascii="David" w:hAnsi="David" w:hint="cs"/>
          <w:sz w:val="24"/>
          <w:rtl/>
        </w:rPr>
        <w:t>, חברה</w:t>
      </w:r>
      <w:r w:rsidRPr="008C25B9">
        <w:rPr>
          <w:rFonts w:ascii="David" w:hAnsi="David"/>
          <w:sz w:val="24"/>
          <w:rtl/>
        </w:rPr>
        <w:t xml:space="preserve"> </w:t>
      </w:r>
      <w:r w:rsidRPr="008C25B9">
        <w:rPr>
          <w:rFonts w:ascii="David" w:hAnsi="David" w:hint="cs"/>
          <w:sz w:val="24"/>
          <w:rtl/>
        </w:rPr>
        <w:t xml:space="preserve">בת 50 שנים, מייצרת ומספקת אריזות ראשוניות לתרופות עבור חברות פארמה בישראל ובעולם. ללוג שני אתרי יצור ומספר משרדי מכירות בישראל, אירופה, הודו וארה"ב. </w:t>
      </w:r>
    </w:p>
    <w:p w14:paraId="35EEF7A2" w14:textId="77777777" w:rsidR="007947EB" w:rsidRPr="007947EB" w:rsidRDefault="007947EB" w:rsidP="007947EB">
      <w:pPr>
        <w:tabs>
          <w:tab w:val="left" w:pos="90"/>
          <w:tab w:val="left" w:pos="6185"/>
        </w:tabs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  <w:r w:rsidRPr="007947EB">
        <w:rPr>
          <w:rFonts w:asciiTheme="minorBidi" w:hAnsiTheme="minorBidi" w:cstheme="minorBidi"/>
          <w:b/>
          <w:bCs/>
          <w:u w:val="single"/>
          <w:rtl/>
        </w:rPr>
        <w:t>תחומי אחריות:</w:t>
      </w:r>
    </w:p>
    <w:p w14:paraId="4188F327" w14:textId="307E005E" w:rsidR="0044093A" w:rsidRPr="0044093A" w:rsidRDefault="0044093A" w:rsidP="0044093A">
      <w:pPr>
        <w:pStyle w:val="ListParagraph"/>
        <w:numPr>
          <w:ilvl w:val="0"/>
          <w:numId w:val="5"/>
        </w:numPr>
        <w:spacing w:after="200" w:line="276" w:lineRule="auto"/>
        <w:jc w:val="left"/>
        <w:rPr>
          <w:sz w:val="24"/>
        </w:rPr>
      </w:pPr>
      <w:r w:rsidRPr="0044093A">
        <w:rPr>
          <w:rFonts w:hint="cs"/>
          <w:sz w:val="24"/>
          <w:rtl/>
        </w:rPr>
        <w:t>ניהול העובדים והעבודה:</w:t>
      </w:r>
    </w:p>
    <w:p w14:paraId="5D9B7901" w14:textId="77777777" w:rsidR="0044093A" w:rsidRPr="0044093A" w:rsidRDefault="0044093A" w:rsidP="0044093A">
      <w:pPr>
        <w:pStyle w:val="ListParagraph"/>
        <w:numPr>
          <w:ilvl w:val="1"/>
          <w:numId w:val="5"/>
        </w:numPr>
        <w:spacing w:after="200" w:line="276" w:lineRule="auto"/>
        <w:jc w:val="left"/>
        <w:rPr>
          <w:sz w:val="24"/>
        </w:rPr>
      </w:pPr>
      <w:r w:rsidRPr="0044093A">
        <w:rPr>
          <w:rFonts w:hint="cs"/>
          <w:sz w:val="24"/>
          <w:rtl/>
        </w:rPr>
        <w:t>קבלת ולווי עובד חדש .</w:t>
      </w:r>
    </w:p>
    <w:p w14:paraId="328FCB76" w14:textId="77777777" w:rsidR="0044093A" w:rsidRPr="0044093A" w:rsidRDefault="0044093A" w:rsidP="0044093A">
      <w:pPr>
        <w:pStyle w:val="ListParagraph"/>
        <w:numPr>
          <w:ilvl w:val="1"/>
          <w:numId w:val="5"/>
        </w:numPr>
        <w:spacing w:after="200" w:line="276" w:lineRule="auto"/>
        <w:jc w:val="left"/>
        <w:rPr>
          <w:sz w:val="24"/>
        </w:rPr>
      </w:pPr>
      <w:r w:rsidRPr="0044093A">
        <w:rPr>
          <w:rFonts w:hint="cs"/>
          <w:sz w:val="24"/>
          <w:rtl/>
        </w:rPr>
        <w:t>הדרכת העובדים לפעילויות השונות .</w:t>
      </w:r>
    </w:p>
    <w:p w14:paraId="517D40AA" w14:textId="77777777" w:rsidR="0044093A" w:rsidRPr="0044093A" w:rsidRDefault="0044093A" w:rsidP="0044093A">
      <w:pPr>
        <w:pStyle w:val="ListParagraph"/>
        <w:numPr>
          <w:ilvl w:val="1"/>
          <w:numId w:val="5"/>
        </w:numPr>
        <w:spacing w:after="200" w:line="276" w:lineRule="auto"/>
        <w:jc w:val="left"/>
        <w:rPr>
          <w:sz w:val="24"/>
        </w:rPr>
      </w:pPr>
      <w:r w:rsidRPr="0044093A">
        <w:rPr>
          <w:rFonts w:hint="cs"/>
          <w:sz w:val="24"/>
          <w:rtl/>
        </w:rPr>
        <w:t>שמירה על נהלי והנחיות העבודה .</w:t>
      </w:r>
    </w:p>
    <w:p w14:paraId="7F09D46F" w14:textId="77777777" w:rsidR="0044093A" w:rsidRPr="0044093A" w:rsidRDefault="0044093A" w:rsidP="0044093A">
      <w:pPr>
        <w:pStyle w:val="ListParagraph"/>
        <w:spacing w:after="200" w:line="276" w:lineRule="auto"/>
        <w:jc w:val="left"/>
        <w:rPr>
          <w:sz w:val="28"/>
          <w:szCs w:val="28"/>
        </w:rPr>
      </w:pPr>
    </w:p>
    <w:p w14:paraId="389569CD" w14:textId="4FB322FE" w:rsidR="0044093A" w:rsidRPr="0044093A" w:rsidRDefault="0044093A" w:rsidP="0044093A">
      <w:pPr>
        <w:pStyle w:val="ListParagraph"/>
        <w:numPr>
          <w:ilvl w:val="0"/>
          <w:numId w:val="5"/>
        </w:numPr>
        <w:spacing w:after="200" w:line="276" w:lineRule="auto"/>
        <w:jc w:val="left"/>
        <w:rPr>
          <w:sz w:val="24"/>
        </w:rPr>
      </w:pPr>
      <w:r w:rsidRPr="0044093A">
        <w:rPr>
          <w:rFonts w:hint="cs"/>
          <w:sz w:val="24"/>
          <w:rtl/>
        </w:rPr>
        <w:t>ניהול פעילות המכונות:</w:t>
      </w:r>
    </w:p>
    <w:p w14:paraId="039E530D" w14:textId="77777777" w:rsidR="0044093A" w:rsidRPr="0044093A" w:rsidRDefault="0044093A" w:rsidP="0044093A">
      <w:pPr>
        <w:pStyle w:val="ListParagraph"/>
        <w:numPr>
          <w:ilvl w:val="1"/>
          <w:numId w:val="5"/>
        </w:numPr>
        <w:spacing w:after="200" w:line="276" w:lineRule="auto"/>
        <w:jc w:val="left"/>
        <w:rPr>
          <w:sz w:val="24"/>
        </w:rPr>
      </w:pPr>
      <w:r w:rsidRPr="0044093A">
        <w:rPr>
          <w:rFonts w:hint="cs"/>
          <w:sz w:val="24"/>
          <w:rtl/>
        </w:rPr>
        <w:t>הכנת תכנית עבודה למכונות כולל לו"ז .</w:t>
      </w:r>
    </w:p>
    <w:p w14:paraId="6BE4C28E" w14:textId="77777777" w:rsidR="0044093A" w:rsidRPr="0044093A" w:rsidRDefault="0044093A" w:rsidP="0044093A">
      <w:pPr>
        <w:pStyle w:val="ListParagraph"/>
        <w:numPr>
          <w:ilvl w:val="1"/>
          <w:numId w:val="5"/>
        </w:numPr>
        <w:spacing w:after="200" w:line="276" w:lineRule="auto"/>
        <w:jc w:val="left"/>
        <w:rPr>
          <w:sz w:val="24"/>
        </w:rPr>
      </w:pPr>
      <w:r w:rsidRPr="0044093A">
        <w:rPr>
          <w:rFonts w:hint="cs"/>
          <w:sz w:val="24"/>
          <w:rtl/>
        </w:rPr>
        <w:t xml:space="preserve">פתיחת </w:t>
      </w:r>
      <w:proofErr w:type="spellStart"/>
      <w:r w:rsidRPr="0044093A">
        <w:rPr>
          <w:rFonts w:hint="cs"/>
          <w:sz w:val="24"/>
          <w:rtl/>
        </w:rPr>
        <w:t>פק"עות</w:t>
      </w:r>
      <w:proofErr w:type="spellEnd"/>
      <w:r w:rsidRPr="0044093A">
        <w:rPr>
          <w:rFonts w:hint="cs"/>
          <w:sz w:val="24"/>
          <w:rtl/>
        </w:rPr>
        <w:t xml:space="preserve"> מתאימות .</w:t>
      </w:r>
    </w:p>
    <w:p w14:paraId="4208C190" w14:textId="77777777" w:rsidR="0044093A" w:rsidRPr="0044093A" w:rsidRDefault="0044093A" w:rsidP="0044093A">
      <w:pPr>
        <w:pStyle w:val="ListParagraph"/>
        <w:numPr>
          <w:ilvl w:val="1"/>
          <w:numId w:val="5"/>
        </w:numPr>
        <w:spacing w:after="200" w:line="276" w:lineRule="auto"/>
        <w:jc w:val="left"/>
        <w:rPr>
          <w:sz w:val="24"/>
        </w:rPr>
      </w:pPr>
      <w:r w:rsidRPr="0044093A">
        <w:rPr>
          <w:rFonts w:hint="cs"/>
          <w:sz w:val="24"/>
          <w:rtl/>
        </w:rPr>
        <w:t>הכנת המכונה למוצר חדש .</w:t>
      </w:r>
    </w:p>
    <w:p w14:paraId="62A998CD" w14:textId="77777777" w:rsidR="0044093A" w:rsidRPr="0044093A" w:rsidRDefault="0044093A" w:rsidP="0044093A">
      <w:pPr>
        <w:pStyle w:val="ListParagraph"/>
        <w:numPr>
          <w:ilvl w:val="1"/>
          <w:numId w:val="5"/>
        </w:numPr>
        <w:spacing w:after="200" w:line="276" w:lineRule="auto"/>
        <w:jc w:val="left"/>
        <w:rPr>
          <w:sz w:val="24"/>
        </w:rPr>
      </w:pPr>
      <w:r w:rsidRPr="0044093A">
        <w:rPr>
          <w:rFonts w:hint="cs"/>
          <w:sz w:val="24"/>
          <w:rtl/>
        </w:rPr>
        <w:t xml:space="preserve">הכנת </w:t>
      </w:r>
      <w:proofErr w:type="spellStart"/>
      <w:r w:rsidRPr="0044093A">
        <w:rPr>
          <w:rFonts w:hint="cs"/>
          <w:sz w:val="24"/>
          <w:rtl/>
        </w:rPr>
        <w:t>ח"ג</w:t>
      </w:r>
      <w:proofErr w:type="spellEnd"/>
      <w:r w:rsidRPr="0044093A">
        <w:rPr>
          <w:rFonts w:hint="cs"/>
          <w:sz w:val="24"/>
          <w:rtl/>
        </w:rPr>
        <w:t xml:space="preserve"> ואריזה בכמות הנדרשת לכל מכונה .</w:t>
      </w:r>
    </w:p>
    <w:p w14:paraId="1F57E3F1" w14:textId="77777777" w:rsidR="0044093A" w:rsidRPr="0044093A" w:rsidRDefault="0044093A" w:rsidP="0044093A">
      <w:pPr>
        <w:pStyle w:val="ListParagraph"/>
        <w:numPr>
          <w:ilvl w:val="1"/>
          <w:numId w:val="5"/>
        </w:numPr>
        <w:spacing w:after="200" w:line="276" w:lineRule="auto"/>
        <w:jc w:val="left"/>
        <w:rPr>
          <w:sz w:val="24"/>
        </w:rPr>
      </w:pPr>
      <w:r w:rsidRPr="0044093A">
        <w:rPr>
          <w:rFonts w:hint="cs"/>
          <w:sz w:val="24"/>
          <w:rtl/>
        </w:rPr>
        <w:t>ניהול אירועי תקלה ואיכות בשיתוף טכנאי ובקרת האיכות .</w:t>
      </w:r>
    </w:p>
    <w:p w14:paraId="70D5D482" w14:textId="77777777" w:rsidR="0044093A" w:rsidRPr="0044093A" w:rsidRDefault="0044093A" w:rsidP="0044093A">
      <w:pPr>
        <w:pStyle w:val="ListParagraph"/>
        <w:numPr>
          <w:ilvl w:val="1"/>
          <w:numId w:val="5"/>
        </w:numPr>
        <w:spacing w:after="200" w:line="276" w:lineRule="auto"/>
        <w:jc w:val="left"/>
        <w:rPr>
          <w:sz w:val="24"/>
        </w:rPr>
      </w:pPr>
      <w:r w:rsidRPr="0044093A">
        <w:rPr>
          <w:rFonts w:hint="cs"/>
          <w:sz w:val="24"/>
          <w:rtl/>
        </w:rPr>
        <w:t>הגדרת יעדים ומדדים כמותיים לפעילות המכונה .</w:t>
      </w:r>
    </w:p>
    <w:p w14:paraId="56466235" w14:textId="77777777" w:rsidR="0044093A" w:rsidRPr="0044093A" w:rsidRDefault="0044093A" w:rsidP="0044093A">
      <w:pPr>
        <w:pStyle w:val="ListParagraph"/>
        <w:numPr>
          <w:ilvl w:val="1"/>
          <w:numId w:val="5"/>
        </w:numPr>
        <w:spacing w:after="200" w:line="276" w:lineRule="auto"/>
        <w:jc w:val="left"/>
        <w:rPr>
          <w:sz w:val="24"/>
        </w:rPr>
      </w:pPr>
      <w:r w:rsidRPr="0044093A">
        <w:rPr>
          <w:rFonts w:hint="cs"/>
          <w:sz w:val="24"/>
          <w:rtl/>
        </w:rPr>
        <w:t>ניהול תהליכי שיפור והתייעלות בתהליכי אדם-מכונה .</w:t>
      </w:r>
    </w:p>
    <w:p w14:paraId="78AD5060" w14:textId="77777777" w:rsidR="0044093A" w:rsidRPr="0044093A" w:rsidRDefault="0044093A" w:rsidP="0044093A">
      <w:pPr>
        <w:pStyle w:val="ListParagraph"/>
        <w:ind w:left="1440"/>
        <w:rPr>
          <w:sz w:val="24"/>
        </w:rPr>
      </w:pPr>
    </w:p>
    <w:p w14:paraId="2BF158C7" w14:textId="77777777" w:rsidR="0044093A" w:rsidRPr="0044093A" w:rsidRDefault="0044093A" w:rsidP="0044093A">
      <w:pPr>
        <w:pStyle w:val="ListParagraph"/>
        <w:numPr>
          <w:ilvl w:val="0"/>
          <w:numId w:val="5"/>
        </w:numPr>
        <w:spacing w:after="200" w:line="276" w:lineRule="auto"/>
        <w:jc w:val="left"/>
        <w:rPr>
          <w:sz w:val="24"/>
        </w:rPr>
      </w:pPr>
      <w:r w:rsidRPr="0044093A">
        <w:rPr>
          <w:rFonts w:hint="cs"/>
          <w:sz w:val="24"/>
          <w:rtl/>
        </w:rPr>
        <w:t>ניהול וארגון שטחי המפעל</w:t>
      </w:r>
    </w:p>
    <w:p w14:paraId="2E8650FF" w14:textId="77777777" w:rsidR="007947EB" w:rsidRPr="007947EB" w:rsidRDefault="007947EB" w:rsidP="007947EB">
      <w:pPr>
        <w:tabs>
          <w:tab w:val="left" w:pos="90"/>
          <w:tab w:val="left" w:pos="1262"/>
        </w:tabs>
        <w:rPr>
          <w:rFonts w:asciiTheme="minorBidi" w:hAnsiTheme="minorBidi" w:cstheme="minorBidi"/>
          <w:b/>
          <w:bCs/>
          <w:u w:val="single"/>
          <w:rtl/>
        </w:rPr>
      </w:pPr>
    </w:p>
    <w:p w14:paraId="71DE026D" w14:textId="77777777" w:rsidR="007947EB" w:rsidRPr="0044093A" w:rsidRDefault="007947EB" w:rsidP="007947EB">
      <w:pPr>
        <w:tabs>
          <w:tab w:val="left" w:pos="90"/>
          <w:tab w:val="left" w:pos="1262"/>
        </w:tabs>
        <w:rPr>
          <w:rFonts w:ascii="David" w:hAnsi="David"/>
          <w:b/>
          <w:bCs/>
          <w:u w:val="single"/>
          <w:rtl/>
        </w:rPr>
      </w:pPr>
      <w:r w:rsidRPr="0044093A">
        <w:rPr>
          <w:rFonts w:ascii="David" w:hAnsi="David"/>
          <w:b/>
          <w:bCs/>
          <w:u w:val="single"/>
          <w:rtl/>
        </w:rPr>
        <w:t xml:space="preserve">דרישות התפקיד: </w:t>
      </w:r>
    </w:p>
    <w:p w14:paraId="6D100DD9" w14:textId="77777777" w:rsidR="007947EB" w:rsidRPr="0044093A" w:rsidRDefault="007947EB" w:rsidP="007947EB">
      <w:pPr>
        <w:tabs>
          <w:tab w:val="left" w:pos="90"/>
          <w:tab w:val="left" w:pos="1262"/>
        </w:tabs>
        <w:rPr>
          <w:rFonts w:ascii="David" w:hAnsi="David"/>
          <w:b/>
          <w:bCs/>
          <w:u w:val="single"/>
          <w:rtl/>
        </w:rPr>
      </w:pPr>
    </w:p>
    <w:p w14:paraId="407FFC37" w14:textId="72BE968D" w:rsidR="0044093A" w:rsidRPr="0044093A" w:rsidRDefault="0044093A" w:rsidP="0044093A">
      <w:pPr>
        <w:pStyle w:val="ListParagraph"/>
        <w:numPr>
          <w:ilvl w:val="0"/>
          <w:numId w:val="3"/>
        </w:numPr>
        <w:tabs>
          <w:tab w:val="left" w:pos="90"/>
          <w:tab w:val="left" w:pos="6185"/>
        </w:tabs>
        <w:rPr>
          <w:rFonts w:ascii="David" w:hAnsi="David"/>
          <w:rtl/>
        </w:rPr>
      </w:pPr>
      <w:r w:rsidRPr="0044093A">
        <w:rPr>
          <w:rFonts w:ascii="David" w:hAnsi="David"/>
          <w:rtl/>
        </w:rPr>
        <w:t>ניסיון עבודה ב</w:t>
      </w:r>
      <w:r>
        <w:rPr>
          <w:rFonts w:ascii="David" w:hAnsi="David" w:hint="cs"/>
          <w:rtl/>
        </w:rPr>
        <w:t>חברה תעשייתית</w:t>
      </w:r>
    </w:p>
    <w:p w14:paraId="64B3718A" w14:textId="77777777" w:rsidR="0044093A" w:rsidRPr="0044093A" w:rsidRDefault="0044093A" w:rsidP="0044093A">
      <w:pPr>
        <w:pStyle w:val="ListParagraph"/>
        <w:numPr>
          <w:ilvl w:val="0"/>
          <w:numId w:val="3"/>
        </w:numPr>
        <w:tabs>
          <w:tab w:val="left" w:pos="90"/>
          <w:tab w:val="left" w:pos="6185"/>
        </w:tabs>
        <w:rPr>
          <w:rFonts w:ascii="David" w:hAnsi="David"/>
          <w:rtl/>
        </w:rPr>
      </w:pPr>
      <w:r w:rsidRPr="0044093A">
        <w:rPr>
          <w:rFonts w:ascii="David" w:hAnsi="David"/>
          <w:rtl/>
        </w:rPr>
        <w:t xml:space="preserve">מיומנויות ניהול </w:t>
      </w:r>
    </w:p>
    <w:p w14:paraId="75286B1D" w14:textId="77777777" w:rsidR="0044093A" w:rsidRPr="0044093A" w:rsidRDefault="0044093A" w:rsidP="0044093A">
      <w:pPr>
        <w:pStyle w:val="ListParagraph"/>
        <w:numPr>
          <w:ilvl w:val="0"/>
          <w:numId w:val="3"/>
        </w:numPr>
        <w:tabs>
          <w:tab w:val="left" w:pos="90"/>
          <w:tab w:val="left" w:pos="6185"/>
        </w:tabs>
        <w:rPr>
          <w:rFonts w:ascii="David" w:hAnsi="David"/>
          <w:rtl/>
        </w:rPr>
      </w:pPr>
      <w:r w:rsidRPr="0044093A">
        <w:rPr>
          <w:rFonts w:ascii="David" w:hAnsi="David"/>
          <w:rtl/>
        </w:rPr>
        <w:t xml:space="preserve">יחסי אנוש </w:t>
      </w:r>
      <w:proofErr w:type="spellStart"/>
      <w:r w:rsidRPr="0044093A">
        <w:rPr>
          <w:rFonts w:ascii="David" w:hAnsi="David"/>
          <w:rtl/>
        </w:rPr>
        <w:t>מצויינים</w:t>
      </w:r>
      <w:proofErr w:type="spellEnd"/>
    </w:p>
    <w:p w14:paraId="2AA231BF" w14:textId="77777777" w:rsidR="0044093A" w:rsidRPr="0044093A" w:rsidRDefault="0044093A" w:rsidP="0044093A">
      <w:pPr>
        <w:pStyle w:val="ListParagraph"/>
        <w:numPr>
          <w:ilvl w:val="0"/>
          <w:numId w:val="3"/>
        </w:numPr>
        <w:tabs>
          <w:tab w:val="left" w:pos="90"/>
          <w:tab w:val="left" w:pos="6185"/>
        </w:tabs>
        <w:rPr>
          <w:rFonts w:ascii="David" w:hAnsi="David"/>
          <w:rtl/>
        </w:rPr>
      </w:pPr>
      <w:r w:rsidRPr="0044093A">
        <w:rPr>
          <w:rFonts w:ascii="David" w:hAnsi="David"/>
          <w:rtl/>
        </w:rPr>
        <w:t>יוזמה</w:t>
      </w:r>
    </w:p>
    <w:p w14:paraId="2B5B29C1" w14:textId="77777777" w:rsidR="0044093A" w:rsidRPr="0044093A" w:rsidRDefault="0044093A" w:rsidP="0044093A">
      <w:pPr>
        <w:pStyle w:val="ListParagraph"/>
        <w:numPr>
          <w:ilvl w:val="0"/>
          <w:numId w:val="3"/>
        </w:numPr>
        <w:tabs>
          <w:tab w:val="left" w:pos="90"/>
          <w:tab w:val="left" w:pos="6185"/>
        </w:tabs>
        <w:rPr>
          <w:rFonts w:ascii="David" w:hAnsi="David"/>
          <w:rtl/>
        </w:rPr>
      </w:pPr>
      <w:r w:rsidRPr="0044093A">
        <w:rPr>
          <w:rFonts w:ascii="David" w:hAnsi="David"/>
          <w:rtl/>
        </w:rPr>
        <w:t>עבודה בצוות</w:t>
      </w:r>
    </w:p>
    <w:p w14:paraId="1A1853F7" w14:textId="77777777" w:rsidR="0044093A" w:rsidRPr="0044093A" w:rsidRDefault="0044093A" w:rsidP="0044093A">
      <w:pPr>
        <w:pStyle w:val="ListParagraph"/>
        <w:numPr>
          <w:ilvl w:val="0"/>
          <w:numId w:val="3"/>
        </w:numPr>
        <w:tabs>
          <w:tab w:val="left" w:pos="90"/>
          <w:tab w:val="left" w:pos="6185"/>
        </w:tabs>
        <w:rPr>
          <w:rFonts w:ascii="David" w:hAnsi="David"/>
          <w:rtl/>
        </w:rPr>
      </w:pPr>
      <w:r w:rsidRPr="0044093A">
        <w:rPr>
          <w:rFonts w:ascii="David" w:hAnsi="David"/>
          <w:rtl/>
        </w:rPr>
        <w:t>אמינות גבוהה</w:t>
      </w:r>
    </w:p>
    <w:p w14:paraId="685DFA54" w14:textId="77777777" w:rsidR="0044093A" w:rsidRPr="0044093A" w:rsidRDefault="0044093A" w:rsidP="0044093A">
      <w:pPr>
        <w:pStyle w:val="ListParagraph"/>
        <w:numPr>
          <w:ilvl w:val="0"/>
          <w:numId w:val="3"/>
        </w:numPr>
        <w:tabs>
          <w:tab w:val="left" w:pos="90"/>
          <w:tab w:val="left" w:pos="6185"/>
        </w:tabs>
        <w:rPr>
          <w:rFonts w:ascii="David" w:hAnsi="David"/>
          <w:rtl/>
        </w:rPr>
      </w:pPr>
      <w:r w:rsidRPr="0044093A">
        <w:rPr>
          <w:rFonts w:ascii="David" w:hAnsi="David"/>
          <w:rtl/>
        </w:rPr>
        <w:t xml:space="preserve">ידע בעבודת מחשב – אופיס, פריוריטי, </w:t>
      </w:r>
      <w:r w:rsidRPr="0044093A">
        <w:rPr>
          <w:rFonts w:ascii="David" w:hAnsi="David"/>
        </w:rPr>
        <w:t>Outlook</w:t>
      </w:r>
    </w:p>
    <w:p w14:paraId="3259DDAF" w14:textId="77777777" w:rsidR="0044093A" w:rsidRPr="0044093A" w:rsidRDefault="0044093A" w:rsidP="0044093A">
      <w:pPr>
        <w:pStyle w:val="ListParagraph"/>
        <w:numPr>
          <w:ilvl w:val="0"/>
          <w:numId w:val="3"/>
        </w:numPr>
        <w:tabs>
          <w:tab w:val="left" w:pos="90"/>
          <w:tab w:val="left" w:pos="6185"/>
        </w:tabs>
        <w:rPr>
          <w:rFonts w:ascii="David" w:hAnsi="David"/>
          <w:rtl/>
        </w:rPr>
      </w:pPr>
      <w:r w:rsidRPr="0044093A">
        <w:rPr>
          <w:rFonts w:ascii="David" w:hAnsi="David"/>
          <w:rtl/>
        </w:rPr>
        <w:t>יכולת הדרכה</w:t>
      </w:r>
    </w:p>
    <w:p w14:paraId="0D009678" w14:textId="77777777" w:rsidR="007947EB" w:rsidRPr="0044093A" w:rsidRDefault="007947EB" w:rsidP="007947EB">
      <w:pPr>
        <w:tabs>
          <w:tab w:val="left" w:pos="90"/>
          <w:tab w:val="left" w:pos="1262"/>
        </w:tabs>
        <w:rPr>
          <w:rFonts w:ascii="David" w:hAnsi="David"/>
          <w:b/>
          <w:bCs/>
          <w:u w:val="single"/>
          <w:rtl/>
        </w:rPr>
      </w:pPr>
    </w:p>
    <w:p w14:paraId="6A993289" w14:textId="77777777" w:rsidR="007947EB" w:rsidRPr="0044093A" w:rsidRDefault="007947EB" w:rsidP="007947EB">
      <w:pPr>
        <w:tabs>
          <w:tab w:val="left" w:pos="90"/>
          <w:tab w:val="left" w:pos="1262"/>
        </w:tabs>
        <w:rPr>
          <w:rFonts w:ascii="David" w:hAnsi="David"/>
          <w:b/>
          <w:bCs/>
          <w:u w:val="single"/>
          <w:rtl/>
        </w:rPr>
      </w:pPr>
      <w:r w:rsidRPr="0044093A">
        <w:rPr>
          <w:rFonts w:ascii="David" w:hAnsi="David"/>
          <w:b/>
          <w:bCs/>
          <w:u w:val="single"/>
          <w:rtl/>
        </w:rPr>
        <w:t>ממונה ארגוני:</w:t>
      </w:r>
    </w:p>
    <w:p w14:paraId="1234B3C6" w14:textId="77777777" w:rsidR="007947EB" w:rsidRPr="0044093A" w:rsidRDefault="007947EB" w:rsidP="007947EB">
      <w:pPr>
        <w:tabs>
          <w:tab w:val="left" w:pos="90"/>
          <w:tab w:val="left" w:pos="1262"/>
        </w:tabs>
        <w:rPr>
          <w:rFonts w:ascii="David" w:hAnsi="David"/>
          <w:b/>
          <w:bCs/>
          <w:u w:val="single"/>
          <w:rtl/>
        </w:rPr>
      </w:pPr>
    </w:p>
    <w:p w14:paraId="0AE16C07" w14:textId="1CC9430F" w:rsidR="007947EB" w:rsidRPr="0044093A" w:rsidRDefault="00016C23" w:rsidP="007947EB">
      <w:pPr>
        <w:numPr>
          <w:ilvl w:val="0"/>
          <w:numId w:val="2"/>
        </w:numPr>
        <w:tabs>
          <w:tab w:val="left" w:pos="90"/>
          <w:tab w:val="left" w:pos="6185"/>
        </w:tabs>
        <w:spacing w:line="360" w:lineRule="auto"/>
        <w:jc w:val="left"/>
        <w:rPr>
          <w:rFonts w:ascii="David" w:hAnsi="David"/>
          <w:rtl/>
        </w:rPr>
      </w:pPr>
      <w:r w:rsidRPr="0044093A">
        <w:rPr>
          <w:rFonts w:ascii="David" w:hAnsi="David"/>
          <w:rtl/>
        </w:rPr>
        <w:t xml:space="preserve">מנהל </w:t>
      </w:r>
      <w:r w:rsidR="0044093A" w:rsidRPr="0044093A">
        <w:rPr>
          <w:rFonts w:ascii="David" w:hAnsi="David"/>
          <w:rtl/>
        </w:rPr>
        <w:t>ייצור</w:t>
      </w:r>
    </w:p>
    <w:p w14:paraId="04FA0BC2" w14:textId="77777777" w:rsidR="007947EB" w:rsidRPr="0044093A" w:rsidRDefault="007947EB" w:rsidP="007947EB">
      <w:pPr>
        <w:tabs>
          <w:tab w:val="left" w:pos="90"/>
        </w:tabs>
        <w:rPr>
          <w:rFonts w:ascii="David" w:hAnsi="David"/>
          <w:rtl/>
        </w:rPr>
      </w:pPr>
    </w:p>
    <w:p w14:paraId="07A1C255" w14:textId="77777777" w:rsidR="007947EB" w:rsidRPr="0044093A" w:rsidRDefault="007947EB" w:rsidP="0044093A">
      <w:pPr>
        <w:tabs>
          <w:tab w:val="left" w:pos="90"/>
          <w:tab w:val="left" w:pos="1262"/>
        </w:tabs>
        <w:rPr>
          <w:rFonts w:ascii="David" w:hAnsi="David"/>
          <w:b/>
          <w:bCs/>
          <w:u w:val="single"/>
          <w:rtl/>
        </w:rPr>
      </w:pPr>
      <w:r w:rsidRPr="0044093A">
        <w:rPr>
          <w:rFonts w:ascii="David" w:hAnsi="David"/>
          <w:b/>
          <w:bCs/>
          <w:u w:val="single"/>
          <w:rtl/>
        </w:rPr>
        <w:t xml:space="preserve">היקף המשרה: </w:t>
      </w:r>
    </w:p>
    <w:p w14:paraId="63A8FAD6" w14:textId="3207465F" w:rsidR="007947EB" w:rsidRPr="0044093A" w:rsidRDefault="00016C23" w:rsidP="0044093A">
      <w:pPr>
        <w:pStyle w:val="ListParagraph"/>
        <w:numPr>
          <w:ilvl w:val="0"/>
          <w:numId w:val="3"/>
        </w:numPr>
        <w:tabs>
          <w:tab w:val="left" w:pos="90"/>
          <w:tab w:val="left" w:pos="6185"/>
        </w:tabs>
        <w:rPr>
          <w:rFonts w:ascii="David" w:hAnsi="David"/>
          <w:rtl/>
        </w:rPr>
      </w:pPr>
      <w:r w:rsidRPr="0044093A">
        <w:rPr>
          <w:rFonts w:ascii="David" w:hAnsi="David"/>
          <w:rtl/>
        </w:rPr>
        <w:t>משרה מלאה</w:t>
      </w:r>
      <w:r w:rsidR="0044093A" w:rsidRPr="0044093A">
        <w:rPr>
          <w:rFonts w:ascii="David" w:hAnsi="David"/>
          <w:rtl/>
        </w:rPr>
        <w:t xml:space="preserve"> במשמרות. כולל בסופי שבוע</w:t>
      </w:r>
      <w:r w:rsidRPr="0044093A">
        <w:rPr>
          <w:rFonts w:ascii="David" w:hAnsi="David"/>
          <w:rtl/>
        </w:rPr>
        <w:t xml:space="preserve">. </w:t>
      </w:r>
    </w:p>
    <w:sectPr w:rsidR="007947EB" w:rsidRPr="0044093A" w:rsidSect="00EC2C07">
      <w:headerReference w:type="default" r:id="rId7"/>
      <w:footerReference w:type="default" r:id="rId8"/>
      <w:pgSz w:w="11907" w:h="16839" w:code="9"/>
      <w:pgMar w:top="1950" w:right="851" w:bottom="1418" w:left="851" w:header="561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7AB0" w14:textId="77777777" w:rsidR="00BB5422" w:rsidRDefault="00BB5422" w:rsidP="00991B1E">
      <w:r>
        <w:separator/>
      </w:r>
    </w:p>
  </w:endnote>
  <w:endnote w:type="continuationSeparator" w:id="0">
    <w:p w14:paraId="6D2135BA" w14:textId="77777777" w:rsidR="00BB5422" w:rsidRDefault="00BB5422" w:rsidP="0099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B55D" w14:textId="77777777" w:rsidR="00991B1E" w:rsidRDefault="00EC2C07" w:rsidP="00EC2C07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7B67B73C" wp14:editId="54ED85D0">
          <wp:simplePos x="0" y="0"/>
          <wp:positionH relativeFrom="column">
            <wp:posOffset>3810</wp:posOffset>
          </wp:positionH>
          <wp:positionV relativeFrom="paragraph">
            <wp:posOffset>110473</wp:posOffset>
          </wp:positionV>
          <wp:extent cx="4690745" cy="452755"/>
          <wp:effectExtent l="0" t="0" r="0" b="0"/>
          <wp:wrapNone/>
          <wp:docPr id="5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74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71AAF596" wp14:editId="469C7600">
          <wp:simplePos x="0" y="0"/>
          <wp:positionH relativeFrom="column">
            <wp:posOffset>5227337</wp:posOffset>
          </wp:positionH>
          <wp:positionV relativeFrom="paragraph">
            <wp:posOffset>125730</wp:posOffset>
          </wp:positionV>
          <wp:extent cx="1268095" cy="407035"/>
          <wp:effectExtent l="0" t="0" r="8255" b="0"/>
          <wp:wrapNone/>
          <wp:docPr id="6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ng_confiden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95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E80D" w14:textId="77777777" w:rsidR="00BB5422" w:rsidRDefault="00BB5422" w:rsidP="00991B1E">
      <w:r>
        <w:separator/>
      </w:r>
    </w:p>
  </w:footnote>
  <w:footnote w:type="continuationSeparator" w:id="0">
    <w:p w14:paraId="3536591E" w14:textId="77777777" w:rsidR="00BB5422" w:rsidRDefault="00BB5422" w:rsidP="0099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B21A" w14:textId="77777777" w:rsidR="00991B1E" w:rsidRDefault="008509D8">
    <w:pPr>
      <w:pStyle w:val="Header"/>
    </w:pPr>
    <w:r>
      <w:rPr>
        <w:noProof/>
        <w:lang w:eastAsia="en-US"/>
      </w:rPr>
      <w:drawing>
        <wp:inline distT="0" distB="0" distL="0" distR="0" wp14:anchorId="308EB391" wp14:editId="6D8B89AE">
          <wp:extent cx="1416908" cy="732252"/>
          <wp:effectExtent l="0" t="0" r="0" b="0"/>
          <wp:docPr id="4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-logo-IT-Templat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0" r="7500"/>
                  <a:stretch/>
                </pic:blipFill>
                <pic:spPr bwMode="auto">
                  <a:xfrm>
                    <a:off x="0" y="0"/>
                    <a:ext cx="1418235" cy="7329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B2D"/>
    <w:multiLevelType w:val="hybridMultilevel"/>
    <w:tmpl w:val="D91492F4"/>
    <w:lvl w:ilvl="0" w:tplc="9D02F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DB63E7"/>
    <w:multiLevelType w:val="hybridMultilevel"/>
    <w:tmpl w:val="A8E040AC"/>
    <w:lvl w:ilvl="0" w:tplc="7932E8A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F5A71"/>
    <w:multiLevelType w:val="hybridMultilevel"/>
    <w:tmpl w:val="F4947CC0"/>
    <w:lvl w:ilvl="0" w:tplc="50729D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67AAE3C">
      <w:numFmt w:val="bullet"/>
      <w:lvlText w:val="•"/>
      <w:lvlJc w:val="left"/>
      <w:pPr>
        <w:ind w:left="1800" w:hanging="720"/>
      </w:pPr>
      <w:rPr>
        <w:rFonts w:ascii="David" w:eastAsia="Times New Roman" w:hAnsi="David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221B8"/>
    <w:multiLevelType w:val="hybridMultilevel"/>
    <w:tmpl w:val="AAC27360"/>
    <w:lvl w:ilvl="0" w:tplc="7932E8A2">
      <w:start w:val="10"/>
      <w:numFmt w:val="bullet"/>
      <w:lvlText w:val="-"/>
      <w:lvlJc w:val="left"/>
      <w:pPr>
        <w:ind w:left="310" w:hanging="360"/>
      </w:pPr>
      <w:rPr>
        <w:rFonts w:ascii="Times New Roman" w:eastAsia="Times New Roman" w:hAnsi="Times New Roman" w:cs="David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4" w15:restartNumberingAfterBreak="0">
    <w:nsid w:val="5B8424D4"/>
    <w:multiLevelType w:val="hybridMultilevel"/>
    <w:tmpl w:val="AD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06"/>
    <w:rsid w:val="00016C23"/>
    <w:rsid w:val="00026269"/>
    <w:rsid w:val="00060E06"/>
    <w:rsid w:val="0007088D"/>
    <w:rsid w:val="000A3FC6"/>
    <w:rsid w:val="000C5798"/>
    <w:rsid w:val="00167200"/>
    <w:rsid w:val="00172765"/>
    <w:rsid w:val="002B0C60"/>
    <w:rsid w:val="003B19FF"/>
    <w:rsid w:val="003F4DBB"/>
    <w:rsid w:val="00430FFA"/>
    <w:rsid w:val="0044093A"/>
    <w:rsid w:val="004676D7"/>
    <w:rsid w:val="004B20E9"/>
    <w:rsid w:val="005019CE"/>
    <w:rsid w:val="0051083D"/>
    <w:rsid w:val="00520645"/>
    <w:rsid w:val="005963C7"/>
    <w:rsid w:val="006F5A71"/>
    <w:rsid w:val="00782BE5"/>
    <w:rsid w:val="007947EB"/>
    <w:rsid w:val="007C7F6A"/>
    <w:rsid w:val="00813710"/>
    <w:rsid w:val="008509D8"/>
    <w:rsid w:val="0088170E"/>
    <w:rsid w:val="008A4F1D"/>
    <w:rsid w:val="009730D8"/>
    <w:rsid w:val="00991B1E"/>
    <w:rsid w:val="00997FF1"/>
    <w:rsid w:val="00A73F21"/>
    <w:rsid w:val="00AC3378"/>
    <w:rsid w:val="00B116E1"/>
    <w:rsid w:val="00B203FF"/>
    <w:rsid w:val="00BB5422"/>
    <w:rsid w:val="00C15C56"/>
    <w:rsid w:val="00C33851"/>
    <w:rsid w:val="00CD2E25"/>
    <w:rsid w:val="00CF345A"/>
    <w:rsid w:val="00D56FA0"/>
    <w:rsid w:val="00E022FC"/>
    <w:rsid w:val="00EC2C07"/>
    <w:rsid w:val="00EE0004"/>
    <w:rsid w:val="00FA14A0"/>
    <w:rsid w:val="00F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9D9FFB"/>
  <w15:docId w15:val="{A360062F-0ABC-41B9-B16B-453EFF73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06"/>
    <w:pPr>
      <w:bidi/>
      <w:spacing w:after="0" w:line="240" w:lineRule="auto"/>
      <w:jc w:val="both"/>
    </w:pPr>
    <w:rPr>
      <w:rFonts w:ascii="Times New Roman" w:eastAsia="Times New Roman" w:hAnsi="Times New Roman" w:cs="David"/>
      <w:szCs w:val="24"/>
      <w:lang w:eastAsia="he-I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47EB"/>
    <w:pPr>
      <w:keepNext/>
      <w:tabs>
        <w:tab w:val="left" w:pos="6185"/>
      </w:tabs>
      <w:spacing w:line="360" w:lineRule="auto"/>
      <w:jc w:val="center"/>
      <w:outlineLvl w:val="2"/>
    </w:pPr>
    <w:rPr>
      <w:b/>
      <w:bCs/>
      <w:noProof/>
      <w:sz w:val="20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B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B1E"/>
  </w:style>
  <w:style w:type="paragraph" w:styleId="Footer">
    <w:name w:val="footer"/>
    <w:basedOn w:val="Normal"/>
    <w:link w:val="FooterChar"/>
    <w:uiPriority w:val="99"/>
    <w:unhideWhenUsed/>
    <w:rsid w:val="00991B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B1E"/>
  </w:style>
  <w:style w:type="paragraph" w:styleId="BalloonText">
    <w:name w:val="Balloon Text"/>
    <w:basedOn w:val="Normal"/>
    <w:link w:val="BalloonTextChar"/>
    <w:uiPriority w:val="99"/>
    <w:semiHidden/>
    <w:unhideWhenUsed/>
    <w:rsid w:val="00991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C07"/>
    <w:pPr>
      <w:ind w:left="720"/>
      <w:contextualSpacing/>
    </w:pPr>
  </w:style>
  <w:style w:type="paragraph" w:customStyle="1" w:styleId="1">
    <w:name w:val="סרגל רמה 1"/>
    <w:basedOn w:val="Normal"/>
    <w:rsid w:val="00060E06"/>
    <w:pPr>
      <w:ind w:left="567" w:hanging="567"/>
    </w:pPr>
  </w:style>
  <w:style w:type="paragraph" w:customStyle="1" w:styleId="10">
    <w:name w:val="סרגל 1"/>
    <w:basedOn w:val="Normal"/>
    <w:rsid w:val="00060E06"/>
    <w:pPr>
      <w:ind w:left="567" w:hanging="567"/>
    </w:pPr>
  </w:style>
  <w:style w:type="character" w:customStyle="1" w:styleId="Heading3Char">
    <w:name w:val="Heading 3 Char"/>
    <w:basedOn w:val="DefaultParagraphFont"/>
    <w:link w:val="Heading3"/>
    <w:semiHidden/>
    <w:rsid w:val="007947EB"/>
    <w:rPr>
      <w:rFonts w:ascii="Times New Roman" w:eastAsia="Times New Roman" w:hAnsi="Times New Roman" w:cs="David"/>
      <w:b/>
      <w:bCs/>
      <w:noProof/>
      <w:sz w:val="20"/>
      <w:szCs w:val="32"/>
      <w:u w:val="single"/>
      <w:lang w:eastAsia="he-IL"/>
    </w:rPr>
  </w:style>
  <w:style w:type="character" w:styleId="Hyperlink">
    <w:name w:val="Hyperlink"/>
    <w:semiHidden/>
    <w:unhideWhenUsed/>
    <w:rsid w:val="007947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947EB"/>
    <w:pPr>
      <w:tabs>
        <w:tab w:val="left" w:pos="6185"/>
      </w:tabs>
      <w:jc w:val="center"/>
    </w:pPr>
    <w:rPr>
      <w:rFonts w:cs="Guttman Yad-Brush"/>
      <w:b/>
      <w:bCs/>
      <w:noProof/>
      <w:sz w:val="20"/>
      <w:szCs w:val="32"/>
    </w:rPr>
  </w:style>
  <w:style w:type="character" w:customStyle="1" w:styleId="TitleChar">
    <w:name w:val="Title Char"/>
    <w:basedOn w:val="DefaultParagraphFont"/>
    <w:link w:val="Title"/>
    <w:rsid w:val="007947EB"/>
    <w:rPr>
      <w:rFonts w:ascii="Times New Roman" w:eastAsia="Times New Roman" w:hAnsi="Times New Roman" w:cs="Guttman Yad-Brush"/>
      <w:b/>
      <w:bCs/>
      <w:noProof/>
      <w:sz w:val="20"/>
      <w:szCs w:val="32"/>
      <w:lang w:eastAsia="he-IL"/>
    </w:rPr>
  </w:style>
  <w:style w:type="table" w:styleId="TableGrid">
    <w:name w:val="Table Grid"/>
    <w:basedOn w:val="TableNormal"/>
    <w:rsid w:val="00440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kout\27442a1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27442a1.dotx</Template>
  <TotalTime>1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LOG Plastic Products Ltd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Evron</dc:creator>
  <cp:lastModifiedBy>Sivan Ruvio</cp:lastModifiedBy>
  <cp:revision>2</cp:revision>
  <cp:lastPrinted>2019-01-09T09:14:00Z</cp:lastPrinted>
  <dcterms:created xsi:type="dcterms:W3CDTF">2022-02-20T13:59:00Z</dcterms:created>
  <dcterms:modified xsi:type="dcterms:W3CDTF">2022-02-20T13:59:00Z</dcterms:modified>
</cp:coreProperties>
</file>